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8C5C7" w14:textId="07EBB695" w:rsidR="001E580B" w:rsidRPr="00F02192" w:rsidRDefault="00D073D3" w:rsidP="00F02192">
      <w:pPr>
        <w:spacing w:line="360" w:lineRule="auto"/>
        <w:ind w:right="1559"/>
        <w:jc w:val="both"/>
        <w:rPr>
          <w:rFonts w:ascii="NanumGothic" w:eastAsia="NanumGothic" w:hAnsi="NanumGothic"/>
          <w:b/>
          <w:bCs/>
          <w:sz w:val="24"/>
          <w:szCs w:val="24"/>
          <w:lang w:eastAsia="ko-KR"/>
        </w:rPr>
      </w:pPr>
      <w:r w:rsidRPr="00F02192">
        <w:rPr>
          <w:rFonts w:ascii="Arial" w:eastAsia="NanumGothic" w:hAnsi="Arial" w:cs="Arial"/>
          <w:b/>
          <w:bCs/>
          <w:sz w:val="24"/>
          <w:szCs w:val="24"/>
          <w:lang w:eastAsia="ko-KR"/>
        </w:rPr>
        <w:t>KRAIBURG TPE</w:t>
      </w:r>
      <w:r w:rsidRPr="00F02192">
        <w:rPr>
          <w:rFonts w:ascii="NanumGothic" w:eastAsia="NanumGothic" w:hAnsi="NanumGothic" w:hint="eastAsia"/>
          <w:b/>
          <w:bCs/>
          <w:sz w:val="24"/>
          <w:szCs w:val="24"/>
          <w:lang w:eastAsia="ko-KR"/>
        </w:rPr>
        <w:t>(</w:t>
      </w:r>
      <w:r w:rsidR="001E580B" w:rsidRPr="00F02192">
        <w:rPr>
          <w:rFonts w:ascii="NanumGothic" w:eastAsia="NanumGothic" w:hAnsi="NanumGothic"/>
          <w:b/>
          <w:bCs/>
          <w:sz w:val="24"/>
          <w:szCs w:val="24"/>
          <w:lang w:eastAsia="ko-KR"/>
        </w:rPr>
        <w:t xml:space="preserve">크라이버그 </w:t>
      </w:r>
      <w:r w:rsidRPr="00F02192">
        <w:rPr>
          <w:rFonts w:ascii="NanumGothic" w:eastAsia="NanumGothic" w:hAnsi="NanumGothic" w:hint="eastAsia"/>
          <w:b/>
          <w:bCs/>
          <w:sz w:val="24"/>
          <w:szCs w:val="24"/>
          <w:lang w:eastAsia="ko-KR"/>
        </w:rPr>
        <w:t>티피이)</w:t>
      </w:r>
      <w:r w:rsidR="001E580B" w:rsidRPr="00F02192">
        <w:rPr>
          <w:rFonts w:ascii="NanumGothic" w:eastAsia="NanumGothic" w:hAnsi="NanumGothic"/>
          <w:b/>
          <w:bCs/>
          <w:sz w:val="24"/>
          <w:szCs w:val="24"/>
          <w:lang w:eastAsia="ko-KR"/>
        </w:rPr>
        <w:t xml:space="preserve"> 소재, 아로마 디퓨저에 지속가능성의 향기를 더</w:t>
      </w:r>
      <w:r w:rsidR="008D2DA4" w:rsidRPr="00F02192">
        <w:rPr>
          <w:rFonts w:ascii="NanumGothic" w:eastAsia="NanumGothic" w:hAnsi="NanumGothic"/>
          <w:b/>
          <w:bCs/>
          <w:sz w:val="24"/>
          <w:szCs w:val="24"/>
          <w:lang w:eastAsia="ko-KR"/>
        </w:rPr>
        <w:t>해</w:t>
      </w:r>
    </w:p>
    <w:p w14:paraId="469C0EAA" w14:textId="3B82E5A7" w:rsidR="008157BC" w:rsidRPr="00F02192" w:rsidRDefault="008B0190"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NanumGothic" w:eastAsia="NanumGothic" w:hAnsi="NanumGothic"/>
          <w:color w:val="000000" w:themeColor="text1"/>
          <w:sz w:val="20"/>
          <w:szCs w:val="20"/>
          <w:lang w:eastAsia="ko-KR"/>
        </w:rPr>
        <w:t xml:space="preserve">소나무, 꽃, 과일 </w:t>
      </w:r>
      <w:r w:rsidR="00A53811" w:rsidRPr="00F02192">
        <w:rPr>
          <w:rFonts w:ascii="NanumGothic" w:eastAsia="NanumGothic" w:hAnsi="NanumGothic"/>
          <w:color w:val="000000" w:themeColor="text1"/>
          <w:sz w:val="20"/>
          <w:szCs w:val="20"/>
          <w:lang w:eastAsia="ko-KR"/>
        </w:rPr>
        <w:t xml:space="preserve">또는 </w:t>
      </w:r>
      <w:r w:rsidRPr="00F02192">
        <w:rPr>
          <w:rFonts w:ascii="NanumGothic" w:eastAsia="NanumGothic" w:hAnsi="NanumGothic"/>
          <w:color w:val="000000" w:themeColor="text1"/>
          <w:sz w:val="20"/>
          <w:szCs w:val="20"/>
          <w:lang w:eastAsia="ko-KR"/>
        </w:rPr>
        <w:t>향</w:t>
      </w:r>
      <w:r w:rsidR="00E72820" w:rsidRPr="00F02192">
        <w:rPr>
          <w:rFonts w:ascii="NanumGothic" w:eastAsia="NanumGothic" w:hAnsi="NanumGothic"/>
          <w:color w:val="000000" w:themeColor="text1"/>
          <w:sz w:val="20"/>
          <w:szCs w:val="20"/>
          <w:lang w:eastAsia="ko-KR"/>
        </w:rPr>
        <w:t>이 좋은</w:t>
      </w:r>
      <w:r w:rsidRPr="00F02192">
        <w:rPr>
          <w:rFonts w:ascii="NanumGothic" w:eastAsia="NanumGothic" w:hAnsi="NanumGothic"/>
          <w:color w:val="000000" w:themeColor="text1"/>
          <w:sz w:val="20"/>
          <w:szCs w:val="20"/>
          <w:lang w:eastAsia="ko-KR"/>
        </w:rPr>
        <w:t xml:space="preserve"> 나무 향기를 아로마 디퓨저를 통해 손쉽게 경험해 보세요. 아로마 디퓨저는 자연향을 내는 에센셜 오일을 분사하는 편리한 </w:t>
      </w:r>
      <w:r w:rsidR="008434B2" w:rsidRPr="00F02192">
        <w:rPr>
          <w:rFonts w:ascii="NanumGothic" w:eastAsia="NanumGothic" w:hAnsi="NanumGothic"/>
          <w:color w:val="000000" w:themeColor="text1"/>
          <w:sz w:val="20"/>
          <w:szCs w:val="20"/>
          <w:lang w:eastAsia="ko-KR"/>
        </w:rPr>
        <w:t>가정용 향기 기기</w:t>
      </w:r>
      <w:r w:rsidRPr="00F02192">
        <w:rPr>
          <w:rFonts w:ascii="NanumGothic" w:eastAsia="NanumGothic" w:hAnsi="NanumGothic"/>
          <w:color w:val="000000" w:themeColor="text1"/>
          <w:sz w:val="20"/>
          <w:szCs w:val="20"/>
          <w:lang w:eastAsia="ko-KR"/>
        </w:rPr>
        <w:t>입니다. 실내외 공기 질이 악화됨에 따라 아로마 디퓨저는 개인과 가정의 필수품이 되었습니다. 또한, 자연적이고 전인적인 웰빙에 대한 관심이 높아지면서 시장 성장이 촉진되었고, 스트레스 해소부터 수면 치료에 이르기까지 활용 범위가 확대되었습니다. 최신 스마트 디퓨저는 앱 인터페이스, 제어 설정 및 기타 고급 기능을 통해 사용자 경험을 향상시킵니다.</w:t>
      </w:r>
    </w:p>
    <w:p w14:paraId="7CFEF11E" w14:textId="462D41D9" w:rsidR="008434B2" w:rsidRPr="00F02192" w:rsidRDefault="006421A5"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NanumGothic" w:eastAsia="NanumGothic" w:hAnsi="NanumGothic"/>
          <w:color w:val="000000" w:themeColor="text1"/>
          <w:sz w:val="20"/>
          <w:szCs w:val="20"/>
          <w:lang w:eastAsia="ko-KR"/>
        </w:rPr>
        <w:t>고품질 아로마 디퓨저는 기능성과 디자인을 모두 갖추고 있습니다. 열가소성 엘라스토머(</w:t>
      </w:r>
      <w:r w:rsidRPr="00F02192">
        <w:rPr>
          <w:rFonts w:ascii="Arial" w:eastAsia="NanumGothic" w:hAnsi="Arial" w:cs="Arial"/>
          <w:color w:val="000000" w:themeColor="text1"/>
          <w:sz w:val="20"/>
          <w:szCs w:val="20"/>
          <w:lang w:eastAsia="ko-KR"/>
        </w:rPr>
        <w:t>TPE</w:t>
      </w:r>
      <w:r w:rsidRPr="00F02192">
        <w:rPr>
          <w:rFonts w:ascii="NanumGothic" w:eastAsia="NanumGothic" w:hAnsi="NanumGothic"/>
          <w:color w:val="000000" w:themeColor="text1"/>
          <w:sz w:val="20"/>
          <w:szCs w:val="20"/>
          <w:lang w:eastAsia="ko-KR"/>
        </w:rPr>
        <w:t>)와 같은 엔지니어링 폴리머를 사용하면 원하는 가치를 구현하는 데 필요한 소재 특성을 얻을 수 있습니다.</w:t>
      </w:r>
    </w:p>
    <w:p w14:paraId="76C86FEC" w14:textId="3ACE7841" w:rsidR="00CF2AF6" w:rsidRPr="00F02192" w:rsidRDefault="00CF2AF6"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NanumGothic" w:eastAsia="NanumGothic" w:hAnsi="NanumGothic"/>
          <w:color w:val="000000" w:themeColor="text1"/>
          <w:sz w:val="20"/>
          <w:szCs w:val="20"/>
          <w:lang w:eastAsia="ko-KR"/>
        </w:rPr>
        <w:t xml:space="preserve">글로벌 </w:t>
      </w:r>
      <w:r w:rsidRPr="00F02192">
        <w:rPr>
          <w:rFonts w:ascii="Arial" w:eastAsia="NanumGothic" w:hAnsi="Arial" w:cs="Arial"/>
          <w:color w:val="000000" w:themeColor="text1"/>
          <w:sz w:val="20"/>
          <w:szCs w:val="20"/>
          <w:lang w:eastAsia="ko-KR"/>
        </w:rPr>
        <w:t>TPE</w:t>
      </w:r>
      <w:r w:rsidRPr="00F02192">
        <w:rPr>
          <w:rFonts w:ascii="NanumGothic" w:eastAsia="NanumGothic" w:hAnsi="NanumGothic"/>
          <w:color w:val="000000" w:themeColor="text1"/>
          <w:sz w:val="20"/>
          <w:szCs w:val="20"/>
          <w:lang w:eastAsia="ko-KR"/>
        </w:rPr>
        <w:t xml:space="preserve"> 제조업체이자 다양한 산업 분야에 맞춤형 솔루션을 제공하는 </w:t>
      </w:r>
      <w:r w:rsidRPr="00F02192">
        <w:rPr>
          <w:rFonts w:ascii="Arial" w:eastAsia="NanumGothic" w:hAnsi="Arial" w:cs="Arial"/>
          <w:color w:val="000000" w:themeColor="text1"/>
          <w:sz w:val="20"/>
          <w:szCs w:val="20"/>
          <w:lang w:eastAsia="ko-KR"/>
        </w:rPr>
        <w:t>KRAIBURG TPE</w:t>
      </w:r>
      <w:r w:rsidRPr="00F02192">
        <w:rPr>
          <w:rFonts w:ascii="NanumGothic" w:eastAsia="NanumGothic" w:hAnsi="NanumGothic"/>
          <w:color w:val="000000" w:themeColor="text1"/>
          <w:sz w:val="20"/>
          <w:szCs w:val="20"/>
          <w:lang w:eastAsia="ko-KR"/>
        </w:rPr>
        <w:t xml:space="preserve">(크라이버그 티피이)는 최적화된 기계적 특성과 재활용 소재 함량을 핵심 장점으로 내세운 </w:t>
      </w:r>
      <w:hyperlink r:id="rId11" w:history="1">
        <w:r w:rsidRPr="00F02192">
          <w:rPr>
            <w:rStyle w:val="Hyperlink"/>
            <w:rFonts w:ascii="Arial" w:eastAsia="NanumGothic" w:hAnsi="Arial" w:cs="Arial"/>
            <w:sz w:val="20"/>
            <w:szCs w:val="20"/>
            <w:lang w:eastAsia="ko-KR"/>
          </w:rPr>
          <w:t>THERMOLAST® R</w:t>
        </w:r>
        <w:r w:rsidRPr="00F02192">
          <w:rPr>
            <w:rStyle w:val="Hyperlink"/>
            <w:rFonts w:ascii="NanumGothic" w:eastAsia="NanumGothic" w:hAnsi="NanumGothic"/>
            <w:sz w:val="20"/>
            <w:szCs w:val="20"/>
            <w:lang w:eastAsia="ko-KR"/>
          </w:rPr>
          <w:t xml:space="preserve"> 시리즈</w:t>
        </w:r>
      </w:hyperlink>
      <w:r w:rsidRPr="00F02192">
        <w:rPr>
          <w:rFonts w:ascii="NanumGothic" w:eastAsia="NanumGothic" w:hAnsi="NanumGothic"/>
          <w:color w:val="000000" w:themeColor="text1"/>
          <w:sz w:val="20"/>
          <w:szCs w:val="20"/>
          <w:lang w:eastAsia="ko-KR"/>
        </w:rPr>
        <w:t>를 제공합니다. 이를 통해 제조업체는 제품의 탄소 발자국을 줄일 수 있는 지속 가능한 아로마 디퓨저 소재 옵션을 선택할 수 있습니다.</w:t>
      </w:r>
    </w:p>
    <w:p w14:paraId="77BA7C3B" w14:textId="77777777" w:rsidR="009254AE" w:rsidRPr="00F02192" w:rsidRDefault="009254AE" w:rsidP="00F02192">
      <w:pPr>
        <w:spacing w:line="360" w:lineRule="auto"/>
        <w:ind w:right="1559"/>
        <w:jc w:val="both"/>
        <w:rPr>
          <w:rFonts w:ascii="NanumGothic" w:eastAsia="NanumGothic" w:hAnsi="NanumGothic"/>
          <w:color w:val="000000" w:themeColor="text1"/>
          <w:sz w:val="6"/>
          <w:szCs w:val="6"/>
          <w:lang w:eastAsia="ko-KR"/>
        </w:rPr>
      </w:pPr>
    </w:p>
    <w:p w14:paraId="3DE3F2B4" w14:textId="6158EA21" w:rsidR="00E6443B" w:rsidRPr="00F02192" w:rsidRDefault="00D554E5" w:rsidP="00F02192">
      <w:pPr>
        <w:spacing w:line="360" w:lineRule="auto"/>
        <w:ind w:right="1559"/>
        <w:jc w:val="both"/>
        <w:rPr>
          <w:rFonts w:ascii="NanumGothic" w:eastAsia="NanumGothic" w:hAnsi="NanumGothic"/>
          <w:b/>
          <w:bCs/>
          <w:color w:val="000000" w:themeColor="text1"/>
          <w:sz w:val="20"/>
          <w:szCs w:val="20"/>
          <w:lang w:eastAsia="ko-KR"/>
        </w:rPr>
      </w:pPr>
      <w:r w:rsidRPr="00F02192">
        <w:rPr>
          <w:rFonts w:ascii="NanumGothic" w:eastAsia="NanumGothic" w:hAnsi="NanumGothic"/>
          <w:b/>
          <w:bCs/>
          <w:color w:val="000000" w:themeColor="text1"/>
          <w:sz w:val="20"/>
          <w:szCs w:val="20"/>
          <w:lang w:eastAsia="ko-KR"/>
        </w:rPr>
        <w:t xml:space="preserve">재활용 </w:t>
      </w:r>
      <w:r w:rsidRPr="00F02192">
        <w:rPr>
          <w:rFonts w:ascii="Arial" w:eastAsia="NanumGothic" w:hAnsi="Arial" w:cs="Arial"/>
          <w:b/>
          <w:bCs/>
          <w:color w:val="000000" w:themeColor="text1"/>
          <w:sz w:val="20"/>
          <w:szCs w:val="20"/>
          <w:lang w:eastAsia="ko-KR"/>
        </w:rPr>
        <w:t>TPE</w:t>
      </w:r>
      <w:r w:rsidRPr="00F02192">
        <w:rPr>
          <w:rFonts w:ascii="NanumGothic" w:eastAsia="NanumGothic" w:hAnsi="NanumGothic"/>
          <w:b/>
          <w:bCs/>
          <w:color w:val="000000" w:themeColor="text1"/>
          <w:sz w:val="20"/>
          <w:szCs w:val="20"/>
          <w:lang w:eastAsia="ko-KR"/>
        </w:rPr>
        <w:t>를 활용한 지속 가능성</w:t>
      </w:r>
    </w:p>
    <w:p w14:paraId="74D90131" w14:textId="5641B978" w:rsidR="00FA7659" w:rsidRPr="00F02192" w:rsidRDefault="00D554E5"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Arial" w:eastAsia="NanumGothic" w:hAnsi="Arial" w:cs="Arial"/>
          <w:color w:val="000000" w:themeColor="text1"/>
          <w:sz w:val="20"/>
          <w:szCs w:val="20"/>
          <w:lang w:eastAsia="ko-KR"/>
        </w:rPr>
        <w:t>THERMOLAST® R</w:t>
      </w:r>
      <w:r w:rsidRPr="00F02192">
        <w:rPr>
          <w:rFonts w:ascii="NanumGothic" w:eastAsia="NanumGothic" w:hAnsi="NanumGothic"/>
          <w:color w:val="000000" w:themeColor="text1"/>
          <w:sz w:val="20"/>
          <w:szCs w:val="20"/>
          <w:lang w:eastAsia="ko-KR"/>
        </w:rPr>
        <w:t xml:space="preserve"> 시리즈 컴파운드는 특히 아로마 디퓨저의 외장 케이스 및 버튼 커버와 같은 부품에 사용되는 화석 연료 기반 소재를 대체할 수 있는 신뢰할 수 있고 </w:t>
      </w:r>
      <w:r w:rsidRPr="00F02192">
        <w:rPr>
          <w:rFonts w:ascii="NanumGothic" w:eastAsia="NanumGothic" w:hAnsi="NanumGothic"/>
          <w:color w:val="000000" w:themeColor="text1"/>
          <w:sz w:val="20"/>
          <w:szCs w:val="20"/>
          <w:lang w:eastAsia="ko-KR"/>
        </w:rPr>
        <w:lastRenderedPageBreak/>
        <w:t xml:space="preserve">지속 가능한 대안입니다. 이 지속 가능한 </w:t>
      </w:r>
      <w:r w:rsidRPr="00F02192">
        <w:rPr>
          <w:rFonts w:ascii="Arial" w:eastAsia="NanumGothic" w:hAnsi="Arial" w:cs="Arial"/>
          <w:color w:val="000000" w:themeColor="text1"/>
          <w:sz w:val="20"/>
          <w:szCs w:val="20"/>
          <w:lang w:eastAsia="ko-KR"/>
        </w:rPr>
        <w:t>TPE</w:t>
      </w:r>
      <w:r w:rsidRPr="00F02192">
        <w:rPr>
          <w:rFonts w:ascii="NanumGothic" w:eastAsia="NanumGothic" w:hAnsi="NanumGothic"/>
          <w:color w:val="000000" w:themeColor="text1"/>
          <w:sz w:val="20"/>
          <w:szCs w:val="20"/>
          <w:lang w:eastAsia="ko-KR"/>
        </w:rPr>
        <w:t xml:space="preserve"> 시리즈는 </w:t>
      </w:r>
      <w:r w:rsidRPr="00F02192">
        <w:rPr>
          <w:rFonts w:ascii="Arial" w:eastAsia="NanumGothic" w:hAnsi="Arial" w:cs="Arial"/>
          <w:color w:val="000000" w:themeColor="text1"/>
          <w:sz w:val="20"/>
          <w:szCs w:val="20"/>
          <w:lang w:eastAsia="ko-KR"/>
        </w:rPr>
        <w:t>30~90</w:t>
      </w:r>
      <w:r w:rsidRPr="00F02192">
        <w:rPr>
          <w:rFonts w:ascii="NanumGothic" w:eastAsia="NanumGothic" w:hAnsi="NanumGothic"/>
          <w:color w:val="000000" w:themeColor="text1"/>
          <w:sz w:val="20"/>
          <w:szCs w:val="20"/>
          <w:lang w:eastAsia="ko-KR"/>
        </w:rPr>
        <w:t xml:space="preserve"> 쇼어 </w:t>
      </w:r>
      <w:r w:rsidRPr="00F02192">
        <w:rPr>
          <w:rFonts w:ascii="Arial" w:eastAsia="NanumGothic" w:hAnsi="Arial" w:cs="Arial"/>
          <w:color w:val="000000" w:themeColor="text1"/>
          <w:sz w:val="20"/>
          <w:szCs w:val="20"/>
          <w:lang w:eastAsia="ko-KR"/>
        </w:rPr>
        <w:t>A</w:t>
      </w:r>
      <w:r w:rsidRPr="00F02192">
        <w:rPr>
          <w:rFonts w:ascii="NanumGothic" w:eastAsia="NanumGothic" w:hAnsi="NanumGothic"/>
          <w:color w:val="000000" w:themeColor="text1"/>
          <w:sz w:val="20"/>
          <w:szCs w:val="20"/>
          <w:lang w:eastAsia="ko-KR"/>
        </w:rPr>
        <w:t xml:space="preserve"> 경도 범위와 </w:t>
      </w:r>
      <w:r w:rsidRPr="00F02192">
        <w:rPr>
          <w:rFonts w:ascii="Arial" w:eastAsia="NanumGothic" w:hAnsi="Arial" w:cs="Arial"/>
          <w:color w:val="000000" w:themeColor="text1"/>
          <w:sz w:val="20"/>
          <w:szCs w:val="20"/>
          <w:lang w:eastAsia="ko-KR"/>
        </w:rPr>
        <w:t>9~38%</w:t>
      </w:r>
      <w:r w:rsidRPr="00F02192">
        <w:rPr>
          <w:rFonts w:ascii="NanumGothic" w:eastAsia="NanumGothic" w:hAnsi="NanumGothic"/>
          <w:color w:val="000000" w:themeColor="text1"/>
          <w:sz w:val="20"/>
          <w:szCs w:val="20"/>
          <w:lang w:eastAsia="ko-KR"/>
        </w:rPr>
        <w:t xml:space="preserve">의 재활용 소재 함량을 갖춘 다양한 등급으로 제공되어, 성능 저하 없이 아로마 디퓨저의 </w:t>
      </w:r>
      <w:hyperlink r:id="rId12" w:history="1">
        <w:r w:rsidRPr="00F02192">
          <w:rPr>
            <w:rStyle w:val="Hyperlink"/>
            <w:rFonts w:ascii="NanumGothic" w:eastAsia="NanumGothic" w:hAnsi="NanumGothic"/>
            <w:sz w:val="20"/>
            <w:szCs w:val="20"/>
            <w:lang w:eastAsia="ko-KR"/>
          </w:rPr>
          <w:t>지속 가능성</w:t>
        </w:r>
      </w:hyperlink>
      <w:r w:rsidRPr="00F02192">
        <w:rPr>
          <w:rFonts w:ascii="NanumGothic" w:eastAsia="NanumGothic" w:hAnsi="NanumGothic"/>
          <w:color w:val="000000" w:themeColor="text1"/>
          <w:sz w:val="20"/>
          <w:szCs w:val="20"/>
          <w:lang w:eastAsia="ko-KR"/>
        </w:rPr>
        <w:t xml:space="preserve">을 향상시키는 동시에 지속 가능한 </w:t>
      </w:r>
      <w:r w:rsidRPr="00F02192">
        <w:rPr>
          <w:rFonts w:ascii="Arial" w:eastAsia="NanumGothic" w:hAnsi="Arial" w:cs="Arial"/>
          <w:color w:val="000000" w:themeColor="text1"/>
          <w:sz w:val="20"/>
          <w:szCs w:val="20"/>
          <w:lang w:eastAsia="ko-KR"/>
        </w:rPr>
        <w:t>TPE</w:t>
      </w:r>
      <w:r w:rsidRPr="00F02192">
        <w:rPr>
          <w:rFonts w:ascii="NanumGothic" w:eastAsia="NanumGothic" w:hAnsi="NanumGothic"/>
          <w:color w:val="000000" w:themeColor="text1"/>
          <w:sz w:val="20"/>
          <w:szCs w:val="20"/>
          <w:lang w:eastAsia="ko-KR"/>
        </w:rPr>
        <w:t xml:space="preserve"> 솔루션을 제공합니다.</w:t>
      </w:r>
    </w:p>
    <w:p w14:paraId="2AF5C9CC" w14:textId="77777777" w:rsidR="00FA7659" w:rsidRPr="00F02192" w:rsidRDefault="00FA7659" w:rsidP="00F02192">
      <w:pPr>
        <w:spacing w:line="360" w:lineRule="auto"/>
        <w:ind w:right="1559"/>
        <w:jc w:val="both"/>
        <w:rPr>
          <w:rFonts w:ascii="NanumGothic" w:eastAsia="NanumGothic" w:hAnsi="NanumGothic"/>
          <w:color w:val="000000" w:themeColor="text1"/>
          <w:sz w:val="6"/>
          <w:szCs w:val="6"/>
          <w:lang w:eastAsia="ko-KR"/>
        </w:rPr>
      </w:pPr>
    </w:p>
    <w:p w14:paraId="3331620E" w14:textId="01312D52" w:rsidR="00FA7659" w:rsidRPr="00F02192" w:rsidRDefault="00FA7659"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NanumGothic" w:eastAsia="NanumGothic" w:hAnsi="NanumGothic"/>
          <w:b/>
          <w:bCs/>
          <w:color w:val="000000" w:themeColor="text1"/>
          <w:sz w:val="20"/>
          <w:szCs w:val="20"/>
          <w:lang w:eastAsia="ko-KR"/>
        </w:rPr>
        <w:t xml:space="preserve">다양한 </w:t>
      </w:r>
      <w:r w:rsidR="003C4A79" w:rsidRPr="00F02192">
        <w:rPr>
          <w:rFonts w:ascii="NanumGothic" w:eastAsia="NanumGothic" w:hAnsi="NanumGothic" w:hint="eastAsia"/>
          <w:b/>
          <w:bCs/>
          <w:color w:val="000000" w:themeColor="text1"/>
          <w:sz w:val="20"/>
          <w:szCs w:val="20"/>
          <w:lang w:eastAsia="ko-KR"/>
        </w:rPr>
        <w:t>텍스쳐</w:t>
      </w:r>
      <w:r w:rsidRPr="00F02192">
        <w:rPr>
          <w:rFonts w:ascii="NanumGothic" w:eastAsia="NanumGothic" w:hAnsi="NanumGothic"/>
          <w:b/>
          <w:bCs/>
          <w:color w:val="000000" w:themeColor="text1"/>
          <w:sz w:val="20"/>
          <w:szCs w:val="20"/>
          <w:lang w:eastAsia="ko-KR"/>
        </w:rPr>
        <w:t>로 디자인 유연성을 제공해</w:t>
      </w:r>
    </w:p>
    <w:p w14:paraId="10BDA889" w14:textId="59B23E3F" w:rsidR="00FA7659" w:rsidRPr="00F02192" w:rsidRDefault="001E2655"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Arial" w:eastAsia="NanumGothic" w:hAnsi="Arial" w:cs="Arial"/>
          <w:color w:val="000000" w:themeColor="text1"/>
          <w:sz w:val="20"/>
          <w:szCs w:val="20"/>
          <w:lang w:eastAsia="ko-KR"/>
        </w:rPr>
        <w:t>THERMOLAST® R</w:t>
      </w:r>
      <w:r w:rsidRPr="00F02192">
        <w:rPr>
          <w:rFonts w:ascii="NanumGothic" w:eastAsia="NanumGothic" w:hAnsi="NanumGothic"/>
          <w:color w:val="000000" w:themeColor="text1"/>
          <w:sz w:val="20"/>
          <w:szCs w:val="20"/>
          <w:lang w:eastAsia="ko-KR"/>
        </w:rPr>
        <w:t xml:space="preserve"> 시리즈는 </w:t>
      </w:r>
      <w:hyperlink r:id="rId13" w:history="1">
        <w:r w:rsidRPr="00F02192">
          <w:rPr>
            <w:rStyle w:val="Hyperlink"/>
            <w:rFonts w:ascii="NanumGothic" w:eastAsia="NanumGothic" w:hAnsi="NanumGothic"/>
            <w:sz w:val="20"/>
            <w:szCs w:val="20"/>
            <w:lang w:eastAsia="ko-KR"/>
          </w:rPr>
          <w:t>부드러운 촉감</w:t>
        </w:r>
      </w:hyperlink>
      <w:r w:rsidRPr="00F02192">
        <w:rPr>
          <w:rFonts w:ascii="NanumGothic" w:eastAsia="NanumGothic" w:hAnsi="NanumGothic"/>
          <w:color w:val="000000" w:themeColor="text1"/>
          <w:sz w:val="20"/>
          <w:szCs w:val="20"/>
          <w:lang w:eastAsia="ko-KR"/>
        </w:rPr>
        <w:t xml:space="preserve">, 매끄러운 질감, </w:t>
      </w:r>
      <w:r w:rsidR="00AC6A57" w:rsidRPr="00F02192">
        <w:rPr>
          <w:rFonts w:ascii="NanumGothic" w:eastAsia="NanumGothic" w:hAnsi="NanumGothic"/>
          <w:color w:val="000000" w:themeColor="text1"/>
          <w:sz w:val="20"/>
          <w:szCs w:val="20"/>
          <w:lang w:eastAsia="ko-KR"/>
        </w:rPr>
        <w:t>실키</w:t>
      </w:r>
      <w:r w:rsidRPr="00F02192">
        <w:rPr>
          <w:rFonts w:ascii="NanumGothic" w:eastAsia="NanumGothic" w:hAnsi="NanumGothic"/>
          <w:color w:val="000000" w:themeColor="text1"/>
          <w:sz w:val="20"/>
          <w:szCs w:val="20"/>
          <w:lang w:eastAsia="ko-KR"/>
        </w:rPr>
        <w:t xml:space="preserve"> 질감부터 미끄럼 방지 질감까지 다양한 표면 맞춤 옵션을 제공하여 다양한 디자인 요구 사항을 충족합니다. 또한 미끄럼 방지 기능으로 안전하고 편리한 사용이 가능합니다.</w:t>
      </w:r>
    </w:p>
    <w:p w14:paraId="521BEBB3" w14:textId="77777777" w:rsidR="009254AE" w:rsidRPr="00F02192" w:rsidRDefault="009254AE" w:rsidP="00F02192">
      <w:pPr>
        <w:spacing w:line="360" w:lineRule="auto"/>
        <w:ind w:right="1559"/>
        <w:jc w:val="both"/>
        <w:rPr>
          <w:rFonts w:ascii="NanumGothic" w:eastAsia="NanumGothic" w:hAnsi="NanumGothic"/>
          <w:color w:val="000000" w:themeColor="text1"/>
          <w:sz w:val="6"/>
          <w:szCs w:val="6"/>
          <w:lang w:eastAsia="ko-KR"/>
        </w:rPr>
      </w:pPr>
    </w:p>
    <w:p w14:paraId="7EC05668" w14:textId="73A06E3B" w:rsidR="00E75CFF" w:rsidRPr="00F02192" w:rsidRDefault="005A1690" w:rsidP="00F02192">
      <w:pPr>
        <w:spacing w:line="360" w:lineRule="auto"/>
        <w:ind w:right="1559"/>
        <w:jc w:val="both"/>
        <w:rPr>
          <w:rFonts w:ascii="NanumGothic" w:eastAsia="NanumGothic" w:hAnsi="NanumGothic"/>
          <w:b/>
          <w:bCs/>
          <w:color w:val="000000" w:themeColor="text1"/>
          <w:sz w:val="20"/>
          <w:szCs w:val="20"/>
          <w:lang w:eastAsia="ko-KR"/>
        </w:rPr>
      </w:pPr>
      <w:r w:rsidRPr="00F02192">
        <w:rPr>
          <w:rFonts w:ascii="NanumGothic" w:eastAsia="NanumGothic" w:hAnsi="NanumGothic"/>
          <w:b/>
          <w:bCs/>
          <w:color w:val="000000" w:themeColor="text1"/>
          <w:sz w:val="20"/>
          <w:szCs w:val="20"/>
          <w:lang w:eastAsia="ko-KR"/>
        </w:rPr>
        <w:t>글로벌 안전 및 규제 기준 준수</w:t>
      </w:r>
    </w:p>
    <w:p w14:paraId="03256B52" w14:textId="13C3315E" w:rsidR="005A1690" w:rsidRPr="00F02192" w:rsidRDefault="00C65383"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Arial" w:eastAsia="NanumGothic" w:hAnsi="Arial" w:cs="Arial"/>
          <w:color w:val="000000" w:themeColor="text1"/>
          <w:sz w:val="20"/>
          <w:szCs w:val="20"/>
          <w:lang w:eastAsia="ko-KR"/>
        </w:rPr>
        <w:t>THERMOLAST® R</w:t>
      </w:r>
      <w:r w:rsidRPr="00F02192">
        <w:rPr>
          <w:rFonts w:ascii="NanumGothic" w:eastAsia="NanumGothic" w:hAnsi="NanumGothic"/>
          <w:color w:val="000000" w:themeColor="text1"/>
          <w:sz w:val="20"/>
          <w:szCs w:val="20"/>
          <w:lang w:eastAsia="ko-KR"/>
        </w:rPr>
        <w:t xml:space="preserve"> 시리즈는 </w:t>
      </w:r>
      <w:hyperlink r:id="rId14" w:history="1">
        <w:r w:rsidRPr="00F02192">
          <w:rPr>
            <w:rStyle w:val="Hyperlink"/>
            <w:rFonts w:ascii="NanumGothic" w:eastAsia="NanumGothic" w:hAnsi="NanumGothic"/>
            <w:sz w:val="20"/>
            <w:szCs w:val="20"/>
            <w:lang w:eastAsia="ko-KR"/>
          </w:rPr>
          <w:t>글로벌 재활용 표준(</w:t>
        </w:r>
        <w:r w:rsidRPr="00F02192">
          <w:rPr>
            <w:rStyle w:val="Hyperlink"/>
            <w:rFonts w:ascii="Arial" w:eastAsia="NanumGothic" w:hAnsi="Arial" w:cs="Arial"/>
            <w:sz w:val="20"/>
            <w:szCs w:val="20"/>
            <w:lang w:eastAsia="ko-KR"/>
          </w:rPr>
          <w:t>GRS</w:t>
        </w:r>
        <w:r w:rsidRPr="00F02192">
          <w:rPr>
            <w:rStyle w:val="Hyperlink"/>
            <w:rFonts w:ascii="NanumGothic" w:eastAsia="NanumGothic" w:hAnsi="NanumGothic"/>
            <w:sz w:val="20"/>
            <w:szCs w:val="20"/>
            <w:lang w:eastAsia="ko-KR"/>
          </w:rPr>
          <w:t>) 인증</w:t>
        </w:r>
      </w:hyperlink>
      <w:r w:rsidRPr="00F02192">
        <w:rPr>
          <w:rFonts w:ascii="NanumGothic" w:eastAsia="NanumGothic" w:hAnsi="NanumGothic"/>
          <w:color w:val="000000" w:themeColor="text1"/>
          <w:sz w:val="20"/>
          <w:szCs w:val="20"/>
          <w:lang w:eastAsia="ko-KR"/>
        </w:rPr>
        <w:t xml:space="preserve">을 획득하여 책임감 있게 조달된 소재에 대한 업계 표준을 준수하며 아로마 디퓨저에서 뛰어난 성능을 제공합니다. 이 시리즈는 미국 </w:t>
      </w:r>
      <w:r w:rsidRPr="00F02192">
        <w:rPr>
          <w:rFonts w:ascii="Arial" w:eastAsia="NanumGothic" w:hAnsi="Arial" w:cs="Arial"/>
          <w:color w:val="000000" w:themeColor="text1"/>
          <w:sz w:val="20"/>
          <w:szCs w:val="20"/>
          <w:lang w:eastAsia="ko-KR"/>
        </w:rPr>
        <w:t>FDA</w:t>
      </w:r>
      <w:r w:rsidRPr="00F02192">
        <w:rPr>
          <w:rFonts w:ascii="NanumGothic" w:eastAsia="NanumGothic" w:hAnsi="NanumGothic"/>
          <w:color w:val="000000" w:themeColor="text1"/>
          <w:sz w:val="20"/>
          <w:szCs w:val="20"/>
          <w:lang w:eastAsia="ko-KR"/>
        </w:rPr>
        <w:t xml:space="preserve"> 요구 사항을 충족하는 소재로 제조되어 소비자가 안심하고 사용할 수 있습니다.</w:t>
      </w:r>
    </w:p>
    <w:p w14:paraId="16564629" w14:textId="77777777" w:rsidR="009254AE" w:rsidRPr="00F02192" w:rsidRDefault="009254AE" w:rsidP="00F02192">
      <w:pPr>
        <w:spacing w:line="360" w:lineRule="auto"/>
        <w:ind w:right="1559"/>
        <w:jc w:val="both"/>
        <w:rPr>
          <w:rFonts w:ascii="NanumGothic" w:eastAsia="NanumGothic" w:hAnsi="NanumGothic"/>
          <w:color w:val="000000" w:themeColor="text1"/>
          <w:sz w:val="6"/>
          <w:szCs w:val="6"/>
          <w:lang w:eastAsia="ko-KR"/>
        </w:rPr>
      </w:pPr>
    </w:p>
    <w:p w14:paraId="734646FE" w14:textId="62E5135C" w:rsidR="002D0895" w:rsidRPr="00F02192" w:rsidRDefault="007E3173" w:rsidP="00F02192">
      <w:pPr>
        <w:spacing w:line="360" w:lineRule="auto"/>
        <w:ind w:right="1559"/>
        <w:jc w:val="both"/>
        <w:rPr>
          <w:rFonts w:ascii="NanumGothic" w:eastAsia="NanumGothic" w:hAnsi="NanumGothic"/>
          <w:b/>
          <w:bCs/>
          <w:color w:val="000000" w:themeColor="text1"/>
          <w:sz w:val="20"/>
          <w:szCs w:val="20"/>
          <w:lang w:eastAsia="ko-KR"/>
        </w:rPr>
      </w:pPr>
      <w:r w:rsidRPr="00F02192">
        <w:rPr>
          <w:rFonts w:ascii="NanumGothic" w:eastAsia="NanumGothic" w:hAnsi="NanumGothic"/>
          <w:b/>
          <w:bCs/>
          <w:color w:val="000000" w:themeColor="text1"/>
          <w:sz w:val="20"/>
          <w:szCs w:val="20"/>
          <w:lang w:eastAsia="ko-KR"/>
        </w:rPr>
        <w:t>맞춤형 색상으로 고급스러운 디자인을 구현해</w:t>
      </w:r>
    </w:p>
    <w:p w14:paraId="1CDA0497" w14:textId="5A89DD90" w:rsidR="007E3173" w:rsidRPr="00F02192" w:rsidRDefault="00541587"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Arial" w:eastAsia="NanumGothic" w:hAnsi="Arial" w:cs="Arial"/>
          <w:color w:val="000000" w:themeColor="text1"/>
          <w:sz w:val="20"/>
          <w:szCs w:val="20"/>
          <w:lang w:eastAsia="ko-KR"/>
        </w:rPr>
        <w:t>THERMOLAST® R</w:t>
      </w:r>
      <w:r w:rsidRPr="00F02192">
        <w:rPr>
          <w:rFonts w:ascii="NanumGothic" w:eastAsia="NanumGothic" w:hAnsi="NanumGothic"/>
          <w:color w:val="000000" w:themeColor="text1"/>
          <w:sz w:val="20"/>
          <w:szCs w:val="20"/>
          <w:lang w:eastAsia="ko-KR"/>
        </w:rPr>
        <w:t xml:space="preserve"> 시리즈는 다양한 색상 옵션을 제공하여 제조업체가 제품의 미적 가치를 높일 수 있도록 합니다. 내추럴 톤과 반투명 톤으로 제공되며, 필요에 따라 더욱 생생한 색상으로 맞춤 제작할 수 있습니다.</w:t>
      </w:r>
    </w:p>
    <w:p w14:paraId="45907B69" w14:textId="42A19E84" w:rsidR="00D25769" w:rsidRPr="00F02192" w:rsidRDefault="00D25769" w:rsidP="00F02192">
      <w:pPr>
        <w:spacing w:line="360" w:lineRule="auto"/>
        <w:ind w:right="1559"/>
        <w:jc w:val="both"/>
        <w:rPr>
          <w:rFonts w:ascii="NanumGothic" w:eastAsia="NanumGothic" w:hAnsi="NanumGothic"/>
          <w:b/>
          <w:bCs/>
          <w:color w:val="000000" w:themeColor="text1"/>
          <w:sz w:val="20"/>
          <w:szCs w:val="20"/>
          <w:lang w:eastAsia="ko-KR"/>
        </w:rPr>
      </w:pPr>
      <w:r w:rsidRPr="00F02192">
        <w:rPr>
          <w:rFonts w:ascii="Arial" w:eastAsia="NanumGothic" w:hAnsi="Arial" w:cs="Arial"/>
          <w:b/>
          <w:bCs/>
          <w:color w:val="000000" w:themeColor="text1"/>
          <w:sz w:val="20"/>
          <w:szCs w:val="20"/>
          <w:lang w:eastAsia="ko-KR"/>
        </w:rPr>
        <w:lastRenderedPageBreak/>
        <w:t xml:space="preserve">KRAIBURG </w:t>
      </w:r>
      <w:proofErr w:type="gramStart"/>
      <w:r w:rsidRPr="00F02192">
        <w:rPr>
          <w:rFonts w:ascii="Arial" w:eastAsia="NanumGothic" w:hAnsi="Arial" w:cs="Arial"/>
          <w:b/>
          <w:bCs/>
          <w:color w:val="000000" w:themeColor="text1"/>
          <w:sz w:val="20"/>
          <w:szCs w:val="20"/>
          <w:lang w:eastAsia="ko-KR"/>
        </w:rPr>
        <w:t>TPE</w:t>
      </w:r>
      <w:r w:rsidRPr="00F02192">
        <w:rPr>
          <w:rFonts w:ascii="NanumGothic" w:eastAsia="NanumGothic" w:hAnsi="NanumGothic"/>
          <w:b/>
          <w:bCs/>
          <w:color w:val="000000" w:themeColor="text1"/>
          <w:sz w:val="20"/>
          <w:szCs w:val="20"/>
          <w:lang w:eastAsia="ko-KR"/>
        </w:rPr>
        <w:t>(</w:t>
      </w:r>
      <w:proofErr w:type="gramEnd"/>
      <w:r w:rsidRPr="00F02192">
        <w:rPr>
          <w:rFonts w:ascii="NanumGothic" w:eastAsia="NanumGothic" w:hAnsi="NanumGothic"/>
          <w:b/>
          <w:bCs/>
          <w:color w:val="000000" w:themeColor="text1"/>
          <w:sz w:val="20"/>
          <w:szCs w:val="20"/>
          <w:lang w:eastAsia="ko-KR"/>
        </w:rPr>
        <w:t xml:space="preserve">크라이버그 티피이), </w:t>
      </w:r>
      <w:r w:rsidRPr="00F02192">
        <w:rPr>
          <w:rFonts w:ascii="Arial" w:eastAsia="NanumGothic" w:hAnsi="Arial" w:cs="Arial"/>
          <w:b/>
          <w:bCs/>
          <w:color w:val="000000" w:themeColor="text1"/>
          <w:sz w:val="20"/>
          <w:szCs w:val="20"/>
          <w:lang w:eastAsia="ko-KR"/>
        </w:rPr>
        <w:t>CHINAPLAS 2026</w:t>
      </w:r>
      <w:r w:rsidRPr="00F02192">
        <w:rPr>
          <w:rFonts w:ascii="NanumGothic" w:eastAsia="NanumGothic" w:hAnsi="NanumGothic"/>
          <w:b/>
          <w:bCs/>
          <w:color w:val="000000" w:themeColor="text1"/>
          <w:sz w:val="20"/>
          <w:szCs w:val="20"/>
          <w:lang w:eastAsia="ko-KR"/>
        </w:rPr>
        <w:t>에 참가해</w:t>
      </w:r>
    </w:p>
    <w:p w14:paraId="2873175E" w14:textId="444D837F" w:rsidR="00D25769" w:rsidRPr="00F02192" w:rsidRDefault="004E1447" w:rsidP="00F02192">
      <w:pPr>
        <w:spacing w:line="360" w:lineRule="auto"/>
        <w:ind w:right="1559"/>
        <w:jc w:val="both"/>
        <w:rPr>
          <w:rFonts w:ascii="NanumGothic" w:eastAsia="NanumGothic" w:hAnsi="NanumGothic"/>
          <w:sz w:val="20"/>
          <w:szCs w:val="20"/>
          <w:lang w:eastAsia="ko-KR"/>
        </w:rPr>
      </w:pPr>
      <w:r w:rsidRPr="00F02192">
        <w:rPr>
          <w:rFonts w:ascii="Arial" w:eastAsia="NanumGothic" w:hAnsi="Arial" w:cs="Arial"/>
          <w:sz w:val="20"/>
          <w:szCs w:val="20"/>
          <w:lang w:eastAsia="ko-KR"/>
        </w:rPr>
        <w:t xml:space="preserve">KRAIBURG </w:t>
      </w:r>
      <w:proofErr w:type="gramStart"/>
      <w:r w:rsidRPr="00F02192">
        <w:rPr>
          <w:rFonts w:ascii="Arial" w:eastAsia="NanumGothic" w:hAnsi="Arial" w:cs="Arial"/>
          <w:sz w:val="20"/>
          <w:szCs w:val="20"/>
          <w:lang w:eastAsia="ko-KR"/>
        </w:rPr>
        <w:t>TPE</w:t>
      </w:r>
      <w:r w:rsidRPr="00F02192">
        <w:rPr>
          <w:rFonts w:ascii="NanumGothic" w:eastAsia="NanumGothic" w:hAnsi="NanumGothic"/>
          <w:sz w:val="20"/>
          <w:szCs w:val="20"/>
          <w:lang w:eastAsia="ko-KR"/>
        </w:rPr>
        <w:t>(</w:t>
      </w:r>
      <w:proofErr w:type="gramEnd"/>
      <w:r w:rsidRPr="00F02192">
        <w:rPr>
          <w:rFonts w:ascii="NanumGothic" w:eastAsia="NanumGothic" w:hAnsi="NanumGothic"/>
          <w:sz w:val="20"/>
          <w:szCs w:val="20"/>
          <w:lang w:eastAsia="ko-KR"/>
        </w:rPr>
        <w:t xml:space="preserve">크라이버그 </w:t>
      </w:r>
      <w:proofErr w:type="gramStart"/>
      <w:r w:rsidRPr="00F02192">
        <w:rPr>
          <w:rFonts w:ascii="NanumGothic" w:eastAsia="NanumGothic" w:hAnsi="NanumGothic"/>
          <w:sz w:val="20"/>
          <w:szCs w:val="20"/>
          <w:lang w:eastAsia="ko-KR"/>
        </w:rPr>
        <w:t>티피이)는</w:t>
      </w:r>
      <w:proofErr w:type="gramEnd"/>
      <w:r w:rsidRPr="00F02192">
        <w:rPr>
          <w:rFonts w:ascii="NanumGothic" w:eastAsia="NanumGothic" w:hAnsi="NanumGothic"/>
          <w:sz w:val="20"/>
          <w:szCs w:val="20"/>
          <w:lang w:eastAsia="ko-KR"/>
        </w:rPr>
        <w:t xml:space="preserve"> </w:t>
      </w:r>
      <w:r w:rsidRPr="00F02192">
        <w:rPr>
          <w:rFonts w:ascii="Arial" w:eastAsia="NanumGothic" w:hAnsi="Arial" w:cs="Arial"/>
          <w:b/>
          <w:bCs/>
          <w:sz w:val="20"/>
          <w:szCs w:val="20"/>
          <w:lang w:eastAsia="ko-KR"/>
        </w:rPr>
        <w:t>2026</w:t>
      </w:r>
      <w:r w:rsidRPr="00F02192">
        <w:rPr>
          <w:rFonts w:ascii="NanumGothic" w:eastAsia="NanumGothic" w:hAnsi="NanumGothic"/>
          <w:b/>
          <w:bCs/>
          <w:sz w:val="20"/>
          <w:szCs w:val="20"/>
          <w:lang w:eastAsia="ko-KR"/>
        </w:rPr>
        <w:t xml:space="preserve">년 </w:t>
      </w:r>
      <w:r w:rsidRPr="00F02192">
        <w:rPr>
          <w:rFonts w:ascii="Arial" w:eastAsia="NanumGothic" w:hAnsi="Arial" w:cs="Arial"/>
          <w:b/>
          <w:bCs/>
          <w:sz w:val="20"/>
          <w:szCs w:val="20"/>
          <w:lang w:eastAsia="ko-KR"/>
        </w:rPr>
        <w:t>4</w:t>
      </w:r>
      <w:r w:rsidRPr="00F02192">
        <w:rPr>
          <w:rFonts w:ascii="NanumGothic" w:eastAsia="NanumGothic" w:hAnsi="NanumGothic"/>
          <w:b/>
          <w:bCs/>
          <w:sz w:val="20"/>
          <w:szCs w:val="20"/>
          <w:lang w:eastAsia="ko-KR"/>
        </w:rPr>
        <w:t>월</w:t>
      </w:r>
      <w:r w:rsidRPr="00F02192">
        <w:rPr>
          <w:rFonts w:ascii="Arial" w:eastAsia="NanumGothic" w:hAnsi="Arial" w:cs="Arial"/>
          <w:b/>
          <w:bCs/>
          <w:sz w:val="20"/>
          <w:szCs w:val="20"/>
          <w:lang w:eastAsia="ko-KR"/>
        </w:rPr>
        <w:t xml:space="preserve"> 21</w:t>
      </w:r>
      <w:r w:rsidRPr="00F02192">
        <w:rPr>
          <w:rFonts w:ascii="NanumGothic" w:eastAsia="NanumGothic" w:hAnsi="NanumGothic"/>
          <w:b/>
          <w:bCs/>
          <w:sz w:val="20"/>
          <w:szCs w:val="20"/>
          <w:lang w:eastAsia="ko-KR"/>
        </w:rPr>
        <w:t xml:space="preserve">일부터 </w:t>
      </w:r>
      <w:r w:rsidRPr="00F02192">
        <w:rPr>
          <w:rFonts w:ascii="Arial" w:eastAsia="NanumGothic" w:hAnsi="Arial" w:cs="Arial"/>
          <w:b/>
          <w:bCs/>
          <w:sz w:val="20"/>
          <w:szCs w:val="20"/>
          <w:lang w:eastAsia="ko-KR"/>
        </w:rPr>
        <w:t>24</w:t>
      </w:r>
      <w:r w:rsidRPr="00F02192">
        <w:rPr>
          <w:rFonts w:ascii="NanumGothic" w:eastAsia="NanumGothic" w:hAnsi="NanumGothic"/>
          <w:b/>
          <w:bCs/>
          <w:sz w:val="20"/>
          <w:szCs w:val="20"/>
          <w:lang w:eastAsia="ko-KR"/>
        </w:rPr>
        <w:t xml:space="preserve">일까지 중국 상하이 </w:t>
      </w:r>
      <w:proofErr w:type="gramStart"/>
      <w:r w:rsidRPr="00F02192">
        <w:rPr>
          <w:rFonts w:ascii="NanumGothic" w:eastAsia="NanumGothic" w:hAnsi="NanumGothic"/>
          <w:b/>
          <w:bCs/>
          <w:sz w:val="20"/>
          <w:szCs w:val="20"/>
          <w:lang w:eastAsia="ko-KR"/>
        </w:rPr>
        <w:t>국립전시컨벤션센터(</w:t>
      </w:r>
      <w:proofErr w:type="gramEnd"/>
      <w:r w:rsidRPr="00F02192">
        <w:rPr>
          <w:rFonts w:ascii="Arial" w:eastAsia="NanumGothic" w:hAnsi="Arial" w:cs="Arial"/>
          <w:b/>
          <w:bCs/>
          <w:sz w:val="20"/>
          <w:szCs w:val="20"/>
          <w:lang w:eastAsia="ko-KR"/>
        </w:rPr>
        <w:t>NECC</w:t>
      </w:r>
      <w:r w:rsidRPr="00F02192">
        <w:rPr>
          <w:rFonts w:ascii="NanumGothic" w:eastAsia="NanumGothic" w:hAnsi="NanumGothic"/>
          <w:b/>
          <w:bCs/>
          <w:sz w:val="20"/>
          <w:szCs w:val="20"/>
          <w:lang w:eastAsia="ko-KR"/>
        </w:rPr>
        <w:t>)에서 개최되는</w:t>
      </w:r>
      <w:r w:rsidRPr="00F02192">
        <w:rPr>
          <w:rFonts w:ascii="NanumGothic" w:eastAsia="NanumGothic" w:hAnsi="NanumGothic"/>
          <w:sz w:val="20"/>
          <w:szCs w:val="20"/>
          <w:lang w:eastAsia="ko-KR"/>
        </w:rPr>
        <w:t xml:space="preserve"> </w:t>
      </w:r>
      <w:hyperlink r:id="rId15" w:history="1">
        <w:r w:rsidR="00891737" w:rsidRPr="00F02192">
          <w:rPr>
            <w:rStyle w:val="Hyperlink"/>
            <w:rFonts w:ascii="Arial" w:eastAsia="NanumGothic" w:hAnsi="Arial" w:cs="Arial"/>
            <w:sz w:val="20"/>
            <w:szCs w:val="20"/>
            <w:lang w:eastAsia="ko-KR"/>
          </w:rPr>
          <w:t>CHINAPLAS</w:t>
        </w:r>
        <w:r w:rsidRPr="00F02192">
          <w:rPr>
            <w:rStyle w:val="Hyperlink"/>
            <w:rFonts w:ascii="Arial" w:eastAsia="NanumGothic" w:hAnsi="Arial" w:cs="Arial"/>
            <w:sz w:val="20"/>
            <w:szCs w:val="20"/>
            <w:lang w:eastAsia="ko-KR"/>
          </w:rPr>
          <w:t xml:space="preserve"> 2026</w:t>
        </w:r>
      </w:hyperlink>
      <w:r w:rsidRPr="00F02192">
        <w:rPr>
          <w:rFonts w:ascii="NanumGothic" w:eastAsia="NanumGothic" w:hAnsi="NanumGothic"/>
          <w:sz w:val="20"/>
          <w:szCs w:val="20"/>
          <w:lang w:eastAsia="ko-KR"/>
        </w:rPr>
        <w:t>에 참가합니다. 홀</w:t>
      </w:r>
      <w:r w:rsidR="00891737" w:rsidRPr="00F02192">
        <w:rPr>
          <w:rFonts w:ascii="NanumGothic" w:eastAsia="NanumGothic" w:hAnsi="NanumGothic"/>
          <w:sz w:val="20"/>
          <w:szCs w:val="20"/>
          <w:lang w:eastAsia="ko-KR"/>
        </w:rPr>
        <w:t xml:space="preserve"> </w:t>
      </w:r>
      <w:r w:rsidR="00891737" w:rsidRPr="00F02192">
        <w:rPr>
          <w:rFonts w:ascii="Arial" w:eastAsia="NanumGothic" w:hAnsi="Arial" w:cs="Arial"/>
          <w:sz w:val="20"/>
          <w:szCs w:val="20"/>
          <w:lang w:eastAsia="ko-KR"/>
        </w:rPr>
        <w:t>7.2</w:t>
      </w:r>
      <w:r w:rsidR="00891737" w:rsidRPr="00F02192">
        <w:rPr>
          <w:rFonts w:ascii="NanumGothic" w:eastAsia="NanumGothic" w:hAnsi="NanumGothic"/>
          <w:sz w:val="20"/>
          <w:szCs w:val="20"/>
          <w:lang w:eastAsia="ko-KR"/>
        </w:rPr>
        <w:t>,</w:t>
      </w:r>
      <w:r w:rsidRPr="00F02192">
        <w:rPr>
          <w:rFonts w:ascii="NanumGothic" w:eastAsia="NanumGothic" w:hAnsi="NanumGothic"/>
          <w:sz w:val="20"/>
          <w:szCs w:val="20"/>
          <w:lang w:eastAsia="ko-KR"/>
        </w:rPr>
        <w:t xml:space="preserve"> 부스</w:t>
      </w:r>
      <w:r w:rsidR="00891737" w:rsidRPr="00F02192">
        <w:rPr>
          <w:rFonts w:ascii="NanumGothic" w:eastAsia="NanumGothic" w:hAnsi="NanumGothic"/>
          <w:sz w:val="20"/>
          <w:szCs w:val="20"/>
          <w:lang w:eastAsia="ko-KR"/>
        </w:rPr>
        <w:t xml:space="preserve"> </w:t>
      </w:r>
      <w:r w:rsidR="00891737" w:rsidRPr="00F02192">
        <w:rPr>
          <w:rFonts w:ascii="Arial" w:eastAsia="NanumGothic" w:hAnsi="Arial" w:cs="Arial"/>
          <w:sz w:val="20"/>
          <w:szCs w:val="20"/>
          <w:lang w:eastAsia="ko-KR"/>
        </w:rPr>
        <w:t>D13</w:t>
      </w:r>
      <w:r w:rsidRPr="00F02192">
        <w:rPr>
          <w:rFonts w:ascii="NanumGothic" w:eastAsia="NanumGothic" w:hAnsi="NanumGothic"/>
          <w:sz w:val="20"/>
          <w:szCs w:val="20"/>
          <w:lang w:eastAsia="ko-KR"/>
        </w:rPr>
        <w:t>에서 다양한 열가소성 엘라스토머(</w:t>
      </w:r>
      <w:r w:rsidRPr="00F02192">
        <w:rPr>
          <w:rFonts w:ascii="Arial" w:eastAsia="NanumGothic" w:hAnsi="Arial" w:cs="Arial"/>
          <w:sz w:val="20"/>
          <w:szCs w:val="20"/>
          <w:lang w:eastAsia="ko-KR"/>
        </w:rPr>
        <w:t>TPE</w:t>
      </w:r>
      <w:r w:rsidRPr="00F02192">
        <w:rPr>
          <w:rFonts w:ascii="NanumGothic" w:eastAsia="NanumGothic" w:hAnsi="NanumGothic"/>
          <w:sz w:val="20"/>
          <w:szCs w:val="20"/>
          <w:lang w:eastAsia="ko-KR"/>
        </w:rPr>
        <w:t xml:space="preserve">) 소재 포트폴리오를 선보일 예정입니다. </w:t>
      </w:r>
      <w:r w:rsidR="00891737" w:rsidRPr="00F02192">
        <w:rPr>
          <w:rFonts w:ascii="Arial" w:eastAsia="NanumGothic" w:hAnsi="Arial" w:cs="Arial"/>
          <w:sz w:val="20"/>
          <w:szCs w:val="20"/>
          <w:lang w:eastAsia="ko-KR"/>
        </w:rPr>
        <w:t>KRAIBURG TPE</w:t>
      </w:r>
      <w:r w:rsidR="00891737" w:rsidRPr="00F02192">
        <w:rPr>
          <w:rFonts w:ascii="NanumGothic" w:eastAsia="NanumGothic" w:hAnsi="NanumGothic"/>
          <w:sz w:val="20"/>
          <w:szCs w:val="20"/>
          <w:lang w:eastAsia="ko-KR"/>
        </w:rPr>
        <w:t>(</w:t>
      </w:r>
      <w:r w:rsidRPr="00F02192">
        <w:rPr>
          <w:rFonts w:ascii="NanumGothic" w:eastAsia="NanumGothic" w:hAnsi="NanumGothic"/>
          <w:sz w:val="20"/>
          <w:szCs w:val="20"/>
          <w:lang w:eastAsia="ko-KR"/>
        </w:rPr>
        <w:t xml:space="preserve">크라이버그 </w:t>
      </w:r>
      <w:r w:rsidR="00891737" w:rsidRPr="00F02192">
        <w:rPr>
          <w:rFonts w:ascii="NanumGothic" w:eastAsia="NanumGothic" w:hAnsi="NanumGothic"/>
          <w:sz w:val="20"/>
          <w:szCs w:val="20"/>
          <w:lang w:eastAsia="ko-KR"/>
        </w:rPr>
        <w:t>티피이)</w:t>
      </w:r>
      <w:r w:rsidRPr="00F02192">
        <w:rPr>
          <w:rFonts w:ascii="NanumGothic" w:eastAsia="NanumGothic" w:hAnsi="NanumGothic"/>
          <w:sz w:val="20"/>
          <w:szCs w:val="20"/>
          <w:lang w:eastAsia="ko-KR"/>
        </w:rPr>
        <w:t xml:space="preserve"> 부스를 방문하시면 최신 소재 혁신 기술을 살펴보고, 맞춤형 소재 추천 및 </w:t>
      </w:r>
      <w:r w:rsidR="00891737" w:rsidRPr="00F02192">
        <w:rPr>
          <w:rFonts w:ascii="NanumGothic" w:eastAsia="NanumGothic" w:hAnsi="NanumGothic"/>
          <w:sz w:val="20"/>
          <w:szCs w:val="20"/>
          <w:lang w:eastAsia="ko-KR"/>
        </w:rPr>
        <w:t>어플리케이션</w:t>
      </w:r>
      <w:r w:rsidRPr="00F02192">
        <w:rPr>
          <w:rFonts w:ascii="NanumGothic" w:eastAsia="NanumGothic" w:hAnsi="NanumGothic"/>
          <w:sz w:val="20"/>
          <w:szCs w:val="20"/>
          <w:lang w:eastAsia="ko-KR"/>
        </w:rPr>
        <w:t xml:space="preserve"> 지원을 제공하는 기술 전문가와의 무료 </w:t>
      </w:r>
      <w:r w:rsidRPr="00F02192">
        <w:rPr>
          <w:rFonts w:ascii="Arial" w:eastAsia="NanumGothic" w:hAnsi="Arial" w:cs="Arial"/>
          <w:b/>
          <w:bCs/>
          <w:sz w:val="20"/>
          <w:szCs w:val="20"/>
          <w:lang w:eastAsia="ko-KR"/>
        </w:rPr>
        <w:t>1:1</w:t>
      </w:r>
      <w:r w:rsidRPr="00F02192">
        <w:rPr>
          <w:rFonts w:ascii="NanumGothic" w:eastAsia="NanumGothic" w:hAnsi="NanumGothic"/>
          <w:b/>
          <w:bCs/>
          <w:sz w:val="20"/>
          <w:szCs w:val="20"/>
          <w:lang w:eastAsia="ko-KR"/>
        </w:rPr>
        <w:t xml:space="preserve"> 상담</w:t>
      </w:r>
      <w:r w:rsidRPr="00F02192">
        <w:rPr>
          <w:rFonts w:ascii="NanumGothic" w:eastAsia="NanumGothic" w:hAnsi="NanumGothic"/>
          <w:sz w:val="20"/>
          <w:szCs w:val="20"/>
          <w:lang w:eastAsia="ko-KR"/>
        </w:rPr>
        <w:t>을 받으실 수 있습니다.</w:t>
      </w:r>
    </w:p>
    <w:p w14:paraId="53D29444" w14:textId="77777777" w:rsidR="00A71433" w:rsidRPr="00F02192" w:rsidRDefault="00A71433" w:rsidP="00F02192">
      <w:pPr>
        <w:spacing w:line="360" w:lineRule="auto"/>
        <w:ind w:right="1559"/>
        <w:jc w:val="both"/>
        <w:rPr>
          <w:rFonts w:ascii="NanumGothic" w:hAnsi="NanumGothic" w:hint="eastAsia"/>
          <w:sz w:val="6"/>
          <w:szCs w:val="6"/>
          <w:lang w:eastAsia="zh-CN"/>
        </w:rPr>
      </w:pPr>
    </w:p>
    <w:p w14:paraId="78A92EB9" w14:textId="77777777" w:rsidR="00D17B11" w:rsidRPr="00F02192" w:rsidRDefault="00FA67FE" w:rsidP="00F02192">
      <w:pPr>
        <w:spacing w:line="360" w:lineRule="auto"/>
        <w:ind w:right="1559"/>
        <w:jc w:val="both"/>
        <w:rPr>
          <w:rFonts w:ascii="NanumGothic" w:eastAsia="NanumGothic" w:hAnsi="NanumGothic"/>
          <w:b/>
          <w:bCs/>
          <w:sz w:val="20"/>
          <w:szCs w:val="20"/>
          <w:lang w:eastAsia="ko-KR"/>
        </w:rPr>
      </w:pPr>
      <w:r w:rsidRPr="00F02192">
        <w:rPr>
          <w:rFonts w:ascii="NanumGothic" w:eastAsia="NanumGothic" w:hAnsi="NanumGothic"/>
          <w:b/>
          <w:bCs/>
          <w:sz w:val="20"/>
          <w:szCs w:val="20"/>
          <w:lang w:eastAsia="ko-KR"/>
        </w:rPr>
        <w:t>처음부터 지속가능성을 추구합니다</w:t>
      </w:r>
    </w:p>
    <w:p w14:paraId="1E7C39E1" w14:textId="055B8600" w:rsidR="00FA67FE" w:rsidRPr="00F02192" w:rsidRDefault="00F971A4" w:rsidP="00F02192">
      <w:pPr>
        <w:spacing w:line="360" w:lineRule="auto"/>
        <w:ind w:right="1559"/>
        <w:jc w:val="both"/>
        <w:rPr>
          <w:rFonts w:ascii="NanumGothic" w:eastAsia="NanumGothic" w:hAnsi="NanumGothic"/>
          <w:b/>
          <w:bCs/>
          <w:sz w:val="20"/>
          <w:szCs w:val="20"/>
          <w:lang w:eastAsia="ko-KR"/>
        </w:rPr>
      </w:pPr>
      <w:r w:rsidRPr="00F02192">
        <w:rPr>
          <w:rFonts w:ascii="Arial" w:eastAsia="NanumGothic" w:hAnsi="Arial" w:cs="Arial"/>
          <w:sz w:val="20"/>
          <w:szCs w:val="20"/>
          <w:lang w:eastAsia="ko-KR"/>
        </w:rPr>
        <w:t>KRAIBURG TPE</w:t>
      </w:r>
      <w:r w:rsidRPr="00F02192">
        <w:rPr>
          <w:rFonts w:ascii="NanumGothic" w:eastAsia="NanumGothic" w:hAnsi="NanumGothic"/>
          <w:sz w:val="20"/>
          <w:szCs w:val="20"/>
          <w:lang w:eastAsia="ko-KR"/>
        </w:rPr>
        <w:t xml:space="preserve">(크라이버그 티피이)는 지속가능성을 혁신의 원동력으로 삼고 있습니다. 당사의 포트폴리오는 바이오 기반 </w:t>
      </w:r>
      <w:r w:rsidRPr="00F02192">
        <w:rPr>
          <w:rFonts w:ascii="Arial" w:eastAsia="NanumGothic" w:hAnsi="Arial" w:cs="Arial"/>
          <w:sz w:val="20"/>
          <w:szCs w:val="20"/>
          <w:lang w:eastAsia="ko-KR"/>
        </w:rPr>
        <w:t>TPE</w:t>
      </w:r>
      <w:r w:rsidRPr="00F02192">
        <w:rPr>
          <w:rFonts w:ascii="NanumGothic" w:eastAsia="NanumGothic" w:hAnsi="NanumGothic"/>
          <w:sz w:val="20"/>
          <w:szCs w:val="20"/>
          <w:lang w:eastAsia="ko-KR"/>
        </w:rPr>
        <w:t>와 소비</w:t>
      </w:r>
      <w:r w:rsidR="001135D2" w:rsidRPr="00F02192">
        <w:rPr>
          <w:rFonts w:ascii="NanumGothic" w:eastAsia="NanumGothic" w:hAnsi="NanumGothic" w:hint="eastAsia"/>
          <w:sz w:val="20"/>
          <w:szCs w:val="20"/>
          <w:lang w:eastAsia="ko-KR"/>
        </w:rPr>
        <w:t>재(</w:t>
      </w:r>
      <w:r w:rsidR="001135D2" w:rsidRPr="00F02192">
        <w:rPr>
          <w:rFonts w:ascii="Arial" w:eastAsia="NanumGothic" w:hAnsi="Arial" w:cs="Arial"/>
          <w:sz w:val="20"/>
          <w:szCs w:val="20"/>
          <w:lang w:eastAsia="ko-KR"/>
        </w:rPr>
        <w:t>PCR</w:t>
      </w:r>
      <w:r w:rsidR="001135D2" w:rsidRPr="00F02192">
        <w:rPr>
          <w:rFonts w:ascii="NanumGothic" w:eastAsia="NanumGothic" w:hAnsi="NanumGothic" w:hint="eastAsia"/>
          <w:sz w:val="20"/>
          <w:szCs w:val="20"/>
          <w:lang w:eastAsia="ko-KR"/>
        </w:rPr>
        <w:t>)</w:t>
      </w:r>
      <w:r w:rsidRPr="00F02192">
        <w:rPr>
          <w:rFonts w:ascii="NanumGothic" w:eastAsia="NanumGothic" w:hAnsi="NanumGothic"/>
          <w:sz w:val="20"/>
          <w:szCs w:val="20"/>
          <w:lang w:eastAsia="ko-KR"/>
        </w:rPr>
        <w:t xml:space="preserve"> 및 </w:t>
      </w:r>
      <w:r w:rsidR="001135D2" w:rsidRPr="00F02192">
        <w:rPr>
          <w:rFonts w:ascii="NanumGothic" w:eastAsia="NanumGothic" w:hAnsi="NanumGothic" w:hint="eastAsia"/>
          <w:sz w:val="20"/>
          <w:szCs w:val="20"/>
          <w:lang w:eastAsia="ko-KR"/>
        </w:rPr>
        <w:t>산업재</w:t>
      </w:r>
      <w:r w:rsidR="00275CD5" w:rsidRPr="00F02192">
        <w:rPr>
          <w:rFonts w:ascii="NanumGothic" w:eastAsia="NanumGothic" w:hAnsi="NanumGothic" w:hint="eastAsia"/>
          <w:sz w:val="20"/>
          <w:szCs w:val="20"/>
          <w:lang w:eastAsia="ko-KR"/>
        </w:rPr>
        <w:t>(</w:t>
      </w:r>
      <w:r w:rsidR="00275CD5" w:rsidRPr="00F02192">
        <w:rPr>
          <w:rFonts w:ascii="Arial" w:eastAsia="NanumGothic" w:hAnsi="Arial" w:cs="Arial"/>
          <w:sz w:val="20"/>
          <w:szCs w:val="20"/>
          <w:lang w:eastAsia="ko-KR"/>
        </w:rPr>
        <w:t>PIR</w:t>
      </w:r>
      <w:r w:rsidR="00275CD5" w:rsidRPr="00F02192">
        <w:rPr>
          <w:rFonts w:ascii="NanumGothic" w:eastAsia="NanumGothic" w:hAnsi="NanumGothic" w:hint="eastAsia"/>
          <w:sz w:val="20"/>
          <w:szCs w:val="20"/>
          <w:lang w:eastAsia="ko-KR"/>
        </w:rPr>
        <w:t xml:space="preserve">) 사용 후 </w:t>
      </w:r>
      <w:r w:rsidRPr="00F02192">
        <w:rPr>
          <w:rFonts w:ascii="NanumGothic" w:eastAsia="NanumGothic" w:hAnsi="NanumGothic"/>
          <w:sz w:val="20"/>
          <w:szCs w:val="20"/>
          <w:lang w:eastAsia="ko-KR"/>
        </w:rPr>
        <w:t xml:space="preserve">재활용 </w:t>
      </w:r>
      <w:r w:rsidR="000A6F2F" w:rsidRPr="00F02192">
        <w:rPr>
          <w:rFonts w:ascii="NanumGothic" w:eastAsia="NanumGothic" w:hAnsi="NanumGothic" w:hint="eastAsia"/>
          <w:sz w:val="20"/>
          <w:szCs w:val="20"/>
          <w:lang w:eastAsia="ko-KR"/>
        </w:rPr>
        <w:t xml:space="preserve">원료를 </w:t>
      </w:r>
      <w:r w:rsidRPr="00F02192">
        <w:rPr>
          <w:rFonts w:ascii="NanumGothic" w:eastAsia="NanumGothic" w:hAnsi="NanumGothic"/>
          <w:sz w:val="20"/>
          <w:szCs w:val="20"/>
          <w:lang w:eastAsia="ko-KR"/>
        </w:rPr>
        <w:t xml:space="preserve">함유한 컴파운드를 포함합니다. 일부 </w:t>
      </w:r>
      <w:r w:rsidRPr="00F02192">
        <w:rPr>
          <w:rFonts w:ascii="Arial" w:eastAsia="NanumGothic" w:hAnsi="Arial" w:cs="Arial"/>
          <w:sz w:val="20"/>
          <w:szCs w:val="20"/>
          <w:lang w:eastAsia="ko-KR"/>
        </w:rPr>
        <w:t>TPE</w:t>
      </w:r>
      <w:r w:rsidRPr="00F02192">
        <w:rPr>
          <w:rFonts w:ascii="NanumGothic" w:eastAsia="NanumGothic" w:hAnsi="NanumGothic"/>
          <w:sz w:val="20"/>
          <w:szCs w:val="20"/>
          <w:lang w:eastAsia="ko-KR"/>
        </w:rPr>
        <w:t xml:space="preserve">는 </w:t>
      </w:r>
      <w:r w:rsidRPr="00F02192">
        <w:rPr>
          <w:rFonts w:ascii="Arial" w:eastAsia="NanumGothic" w:hAnsi="Arial" w:cs="Arial"/>
          <w:sz w:val="20"/>
          <w:szCs w:val="20"/>
          <w:lang w:eastAsia="ko-KR"/>
        </w:rPr>
        <w:t>GRS</w:t>
      </w:r>
      <w:r w:rsidRPr="00F02192">
        <w:rPr>
          <w:rFonts w:ascii="NanumGothic" w:eastAsia="NanumGothic" w:hAnsi="NanumGothic"/>
          <w:sz w:val="20"/>
          <w:szCs w:val="20"/>
          <w:lang w:eastAsia="ko-KR"/>
        </w:rPr>
        <w:t xml:space="preserve"> 및 </w:t>
      </w:r>
      <w:r w:rsidRPr="00F02192">
        <w:rPr>
          <w:rFonts w:ascii="Arial" w:eastAsia="NanumGothic" w:hAnsi="Arial" w:cs="Arial"/>
          <w:sz w:val="20"/>
          <w:szCs w:val="20"/>
          <w:lang w:eastAsia="ko-KR"/>
        </w:rPr>
        <w:t>ISCC PLUS</w:t>
      </w:r>
      <w:r w:rsidRPr="00F02192">
        <w:rPr>
          <w:rFonts w:ascii="NanumGothic" w:eastAsia="NanumGothic" w:hAnsi="NanumGothic"/>
          <w:sz w:val="20"/>
          <w:szCs w:val="20"/>
          <w:lang w:eastAsia="ko-KR"/>
        </w:rPr>
        <w:t xml:space="preserve"> 인증을 획득하였습니다. 또한 지속가능성 관련 의사결정을 지원하기 위해 고객이 요청 시 제품 탄소 발자국(</w:t>
      </w:r>
      <w:r w:rsidRPr="00F02192">
        <w:rPr>
          <w:rFonts w:ascii="Arial" w:eastAsia="NanumGothic" w:hAnsi="Arial" w:cs="Arial"/>
          <w:sz w:val="20"/>
          <w:szCs w:val="20"/>
          <w:lang w:eastAsia="ko-KR"/>
        </w:rPr>
        <w:t>PCF</w:t>
      </w:r>
      <w:r w:rsidRPr="00F02192">
        <w:rPr>
          <w:rFonts w:ascii="NanumGothic" w:eastAsia="NanumGothic" w:hAnsi="NanumGothic"/>
          <w:sz w:val="20"/>
          <w:szCs w:val="20"/>
          <w:lang w:eastAsia="ko-KR"/>
        </w:rPr>
        <w:t>) 데이터를 제공합니다.</w:t>
      </w:r>
    </w:p>
    <w:p w14:paraId="6F7FF080" w14:textId="5333CA1D" w:rsidR="00F971A4" w:rsidRPr="00F02192" w:rsidRDefault="00131FA6" w:rsidP="00F02192">
      <w:pPr>
        <w:spacing w:line="360" w:lineRule="auto"/>
        <w:ind w:right="1559"/>
        <w:jc w:val="both"/>
        <w:rPr>
          <w:rFonts w:ascii="NanumGothic" w:eastAsia="NanumGothic" w:hAnsi="NanumGothic"/>
          <w:sz w:val="20"/>
          <w:szCs w:val="20"/>
          <w:lang w:eastAsia="ko-KR"/>
        </w:rPr>
      </w:pPr>
      <w:r w:rsidRPr="00F02192">
        <w:rPr>
          <w:rFonts w:ascii="NanumGothic" w:eastAsia="NanumGothic" w:hAnsi="NanumGothic"/>
          <w:sz w:val="20"/>
          <w:szCs w:val="20"/>
          <w:lang w:eastAsia="ko-KR"/>
        </w:rPr>
        <w:t xml:space="preserve">당사는 </w:t>
      </w:r>
      <w:r w:rsidRPr="00F02192">
        <w:rPr>
          <w:rFonts w:ascii="Arial" w:eastAsia="NanumGothic" w:hAnsi="Arial" w:cs="Arial"/>
          <w:sz w:val="20"/>
          <w:szCs w:val="20"/>
          <w:lang w:eastAsia="ko-KR"/>
        </w:rPr>
        <w:t>2025</w:t>
      </w:r>
      <w:r w:rsidRPr="00F02192">
        <w:rPr>
          <w:rFonts w:ascii="NanumGothic" w:eastAsia="NanumGothic" w:hAnsi="NanumGothic"/>
          <w:sz w:val="20"/>
          <w:szCs w:val="20"/>
          <w:lang w:eastAsia="ko-KR"/>
        </w:rPr>
        <w:t xml:space="preserve">년 </w:t>
      </w:r>
      <w:proofErr w:type="spellStart"/>
      <w:r w:rsidRPr="00F02192">
        <w:rPr>
          <w:rFonts w:ascii="Arial" w:eastAsia="NanumGothic" w:hAnsi="Arial" w:cs="Arial"/>
          <w:sz w:val="20"/>
          <w:szCs w:val="20"/>
          <w:lang w:eastAsia="ko-KR"/>
        </w:rPr>
        <w:t>EcoVadis</w:t>
      </w:r>
      <w:proofErr w:type="spellEnd"/>
      <w:r w:rsidRPr="00F02192">
        <w:rPr>
          <w:rFonts w:ascii="NanumGothic" w:eastAsia="NanumGothic" w:hAnsi="NanumGothic"/>
          <w:sz w:val="20"/>
          <w:szCs w:val="20"/>
          <w:lang w:eastAsia="ko-KR"/>
        </w:rPr>
        <w:t xml:space="preserve"> 금상을 수상한 것을 자랑스럽게 여기며, 글로벌 기후 조치에 발맞춰 과학 기반 목표 이니셔티브(</w:t>
      </w:r>
      <w:r w:rsidRPr="00F02192">
        <w:rPr>
          <w:rFonts w:ascii="Arial" w:eastAsia="NanumGothic" w:hAnsi="Arial" w:cs="Arial"/>
          <w:sz w:val="20"/>
          <w:szCs w:val="20"/>
          <w:lang w:eastAsia="ko-KR"/>
        </w:rPr>
        <w:t>SBTi</w:t>
      </w:r>
      <w:r w:rsidRPr="00F02192">
        <w:rPr>
          <w:rFonts w:ascii="NanumGothic" w:eastAsia="NanumGothic" w:hAnsi="NanumGothic"/>
          <w:sz w:val="20"/>
          <w:szCs w:val="20"/>
          <w:lang w:eastAsia="ko-KR"/>
        </w:rPr>
        <w:t>)에 적극적으로 참여하고 있습니다.</w:t>
      </w:r>
    </w:p>
    <w:p w14:paraId="4302B013" w14:textId="36FB03A7" w:rsidR="00131FA6" w:rsidRPr="00F02192" w:rsidRDefault="004828D5" w:rsidP="00F02192">
      <w:pPr>
        <w:spacing w:line="360" w:lineRule="auto"/>
        <w:ind w:right="1559"/>
        <w:jc w:val="both"/>
        <w:rPr>
          <w:rFonts w:ascii="NanumGothic" w:eastAsia="NanumGothic" w:hAnsi="NanumGothic"/>
          <w:sz w:val="20"/>
          <w:szCs w:val="20"/>
          <w:lang w:eastAsia="ko-KR"/>
        </w:rPr>
      </w:pPr>
      <w:r w:rsidRPr="00F02192">
        <w:rPr>
          <w:rFonts w:ascii="NanumGothic" w:eastAsia="NanumGothic" w:hAnsi="NanumGothic"/>
          <w:sz w:val="20"/>
          <w:szCs w:val="20"/>
          <w:lang w:eastAsia="ko-KR"/>
        </w:rPr>
        <w:t>배출량 감소부터 순환 경제 증진까지, 당사의 지속가능한 TPE는 안정적인 성능을 제공하며 전 세계적으로 공급되어 고객의 지속가능성 목표 달성을 지원합니다.</w:t>
      </w:r>
    </w:p>
    <w:p w14:paraId="700E9AA6" w14:textId="78D1D45C" w:rsidR="004828D5" w:rsidRPr="00F02192" w:rsidRDefault="004828D5" w:rsidP="00F02192">
      <w:pPr>
        <w:spacing w:line="360" w:lineRule="auto"/>
        <w:ind w:right="1559"/>
        <w:jc w:val="both"/>
        <w:rPr>
          <w:rFonts w:ascii="NanumGothic" w:eastAsia="NanumGothic" w:hAnsi="NanumGothic"/>
          <w:sz w:val="20"/>
          <w:szCs w:val="20"/>
          <w:lang w:eastAsia="ko-KR"/>
        </w:rPr>
      </w:pPr>
      <w:r w:rsidRPr="00F02192">
        <w:rPr>
          <w:rFonts w:ascii="NanumGothic" w:eastAsia="NanumGothic" w:hAnsi="NanumGothic"/>
          <w:sz w:val="20"/>
          <w:szCs w:val="20"/>
          <w:lang w:eastAsia="ko-KR"/>
        </w:rPr>
        <w:t xml:space="preserve">지금 바로 문의하여 </w:t>
      </w:r>
      <w:r w:rsidRPr="00F02192">
        <w:rPr>
          <w:rFonts w:ascii="Arial" w:eastAsia="NanumGothic" w:hAnsi="Arial" w:cs="Arial"/>
          <w:sz w:val="20"/>
          <w:szCs w:val="20"/>
          <w:lang w:eastAsia="ko-KR"/>
        </w:rPr>
        <w:t>KRAIBURG TPE</w:t>
      </w:r>
      <w:r w:rsidRPr="00F02192">
        <w:rPr>
          <w:rFonts w:ascii="NanumGothic" w:eastAsia="NanumGothic" w:hAnsi="NanumGothic"/>
          <w:sz w:val="20"/>
          <w:szCs w:val="20"/>
          <w:lang w:eastAsia="ko-KR"/>
        </w:rPr>
        <w:t>(크라이버그 티피이)가 고객의 지속가능성 및 제품 개발 여정을 어떻게 지원할 수 있는지 알아보세요.</w:t>
      </w:r>
    </w:p>
    <w:p w14:paraId="6AF2A177" w14:textId="2585AF5E" w:rsidR="004828D5" w:rsidRPr="00F02192" w:rsidRDefault="003C6C2B" w:rsidP="00F02192">
      <w:pPr>
        <w:spacing w:line="360" w:lineRule="auto"/>
        <w:ind w:right="1559"/>
        <w:jc w:val="both"/>
        <w:rPr>
          <w:rFonts w:ascii="NanumGothic" w:eastAsia="NanumGothic" w:hAnsi="NanumGothic"/>
          <w:color w:val="000000" w:themeColor="text1"/>
          <w:sz w:val="20"/>
          <w:szCs w:val="20"/>
          <w:lang w:eastAsia="ko-KR"/>
        </w:rPr>
      </w:pPr>
      <w:r w:rsidRPr="00F02192">
        <w:rPr>
          <w:rFonts w:ascii="Arial" w:eastAsia="NanumGothic" w:hAnsi="Arial" w:cs="Arial"/>
          <w:b/>
          <w:bCs/>
          <w:color w:val="000000" w:themeColor="text1"/>
          <w:sz w:val="20"/>
          <w:szCs w:val="20"/>
          <w:lang w:eastAsia="ko-KR"/>
        </w:rPr>
        <w:lastRenderedPageBreak/>
        <w:t>TPE</w:t>
      </w:r>
      <w:r w:rsidRPr="00F02192">
        <w:rPr>
          <w:rFonts w:ascii="NanumGothic" w:eastAsia="NanumGothic" w:hAnsi="NanumGothic"/>
          <w:b/>
          <w:bCs/>
          <w:color w:val="000000" w:themeColor="text1"/>
          <w:sz w:val="20"/>
          <w:szCs w:val="20"/>
          <w:lang w:eastAsia="ko-KR"/>
        </w:rPr>
        <w:t>로 더 많은 것을 발견하세요</w:t>
      </w:r>
      <w:r w:rsidRPr="00F02192">
        <w:rPr>
          <w:rFonts w:ascii="NanumGothic" w:eastAsia="NanumGothic" w:hAnsi="NanumGothic"/>
          <w:color w:val="000000" w:themeColor="text1"/>
          <w:sz w:val="20"/>
          <w:szCs w:val="20"/>
          <w:lang w:eastAsia="ko-KR"/>
        </w:rPr>
        <w:t xml:space="preserve">: </w:t>
      </w:r>
      <w:hyperlink r:id="rId16" w:history="1">
        <w:r w:rsidRPr="00F02192">
          <w:rPr>
            <w:rStyle w:val="Hyperlink"/>
            <w:rFonts w:ascii="NanumGothic" w:eastAsia="NanumGothic" w:hAnsi="NanumGothic"/>
            <w:sz w:val="20"/>
            <w:szCs w:val="20"/>
            <w:lang w:eastAsia="ko-KR"/>
          </w:rPr>
          <w:t>커피 메이커</w:t>
        </w:r>
      </w:hyperlink>
      <w:r w:rsidRPr="00F02192">
        <w:rPr>
          <w:rFonts w:ascii="NanumGothic" w:eastAsia="NanumGothic" w:hAnsi="NanumGothic"/>
          <w:color w:val="000000" w:themeColor="text1"/>
          <w:sz w:val="20"/>
          <w:szCs w:val="20"/>
          <w:lang w:eastAsia="ko-KR"/>
        </w:rPr>
        <w:t xml:space="preserve">부터 </w:t>
      </w:r>
      <w:hyperlink r:id="rId17" w:history="1">
        <w:r w:rsidRPr="00F02192">
          <w:rPr>
            <w:rStyle w:val="Hyperlink"/>
            <w:rFonts w:ascii="NanumGothic" w:eastAsia="NanumGothic" w:hAnsi="NanumGothic"/>
            <w:sz w:val="20"/>
            <w:szCs w:val="20"/>
            <w:lang w:eastAsia="ko-KR"/>
          </w:rPr>
          <w:t>가정용 조리 기기</w:t>
        </w:r>
      </w:hyperlink>
      <w:r w:rsidRPr="00F02192">
        <w:rPr>
          <w:rFonts w:ascii="NanumGothic" w:eastAsia="NanumGothic" w:hAnsi="NanumGothic"/>
          <w:color w:val="000000" w:themeColor="text1"/>
          <w:sz w:val="20"/>
          <w:szCs w:val="20"/>
          <w:lang w:eastAsia="ko-KR"/>
        </w:rPr>
        <w:t xml:space="preserve">까지, 당사의 </w:t>
      </w:r>
      <w:r w:rsidRPr="00F02192">
        <w:rPr>
          <w:rFonts w:ascii="Arial" w:eastAsia="NanumGothic" w:hAnsi="Arial" w:cs="Arial"/>
          <w:color w:val="000000" w:themeColor="text1"/>
          <w:sz w:val="20"/>
          <w:szCs w:val="20"/>
          <w:lang w:eastAsia="ko-KR"/>
        </w:rPr>
        <w:t xml:space="preserve">TPE </w:t>
      </w:r>
      <w:r w:rsidRPr="00F02192">
        <w:rPr>
          <w:rFonts w:ascii="NanumGothic" w:eastAsia="NanumGothic" w:hAnsi="NanumGothic"/>
          <w:color w:val="000000" w:themeColor="text1"/>
          <w:sz w:val="20"/>
          <w:szCs w:val="20"/>
          <w:lang w:eastAsia="ko-KR"/>
        </w:rPr>
        <w:t>솔루션은 일상생활에 향상된 안전성, 내구성 및 혁신적인 디자인을 제공합니다.</w:t>
      </w:r>
    </w:p>
    <w:p w14:paraId="55AEA362" w14:textId="2C59714B" w:rsidR="003C6C2B" w:rsidRPr="00F02192" w:rsidRDefault="00B80411" w:rsidP="00F02192">
      <w:pPr>
        <w:spacing w:line="360" w:lineRule="auto"/>
        <w:ind w:right="1559"/>
        <w:jc w:val="both"/>
        <w:rPr>
          <w:rFonts w:ascii="NanumGothic" w:eastAsia="NanumGothic" w:hAnsi="NanumGothic"/>
          <w:i/>
          <w:iCs/>
          <w:sz w:val="16"/>
          <w:szCs w:val="16"/>
          <w:lang w:eastAsia="ko-KR"/>
        </w:rPr>
      </w:pPr>
      <w:r w:rsidRPr="00F02192">
        <w:rPr>
          <w:rFonts w:ascii="NanumGothic" w:eastAsia="NanumGothic" w:hAnsi="NanumGothic"/>
          <w:b/>
          <w:bCs/>
          <w:i/>
          <w:iCs/>
          <w:sz w:val="16"/>
          <w:szCs w:val="16"/>
          <w:lang w:eastAsia="ko-KR"/>
        </w:rPr>
        <w:t>면책 조항</w:t>
      </w:r>
      <w:r w:rsidRPr="00F02192">
        <w:rPr>
          <w:rFonts w:ascii="NanumGothic" w:eastAsia="NanumGothic" w:hAnsi="NanumGothic"/>
          <w:i/>
          <w:iCs/>
          <w:sz w:val="16"/>
          <w:szCs w:val="16"/>
          <w:lang w:eastAsia="ko-KR"/>
        </w:rPr>
        <w:t>: 상기 어플리케이션 사례는 소재의 성능을 예시하기 위한 것일 뿐입니다. 최종 제품의 적합성 및 규정 준수 여부는 고객이 직접 평가하고 확인해야 합니다.</w:t>
      </w:r>
    </w:p>
    <w:p w14:paraId="68A82188" w14:textId="77777777" w:rsidR="00F02192" w:rsidRPr="0062133F" w:rsidRDefault="00633898" w:rsidP="00F02192">
      <w:pPr>
        <w:spacing w:line="360" w:lineRule="auto"/>
        <w:ind w:right="1559"/>
        <w:jc w:val="both"/>
        <w:rPr>
          <w:rFonts w:asciiTheme="minorBidi" w:eastAsia="NanumGothic" w:hAnsiTheme="minorBidi"/>
          <w:i/>
          <w:iCs/>
          <w:color w:val="000000" w:themeColor="text1"/>
          <w:sz w:val="16"/>
          <w:szCs w:val="16"/>
          <w:lang w:eastAsia="ko-KR"/>
        </w:rPr>
      </w:pPr>
      <w:r w:rsidRPr="00252528">
        <w:rPr>
          <w:rFonts w:asciiTheme="minorBidi" w:eastAsia="NanumGothic" w:hAnsiTheme="minorBidi"/>
          <w:noProof/>
          <w:sz w:val="20"/>
          <w:szCs w:val="20"/>
          <w:lang w:eastAsia="zh-CN"/>
        </w:rPr>
        <w:drawing>
          <wp:inline distT="0" distB="0" distL="0" distR="0" wp14:anchorId="286F3F73" wp14:editId="4EE1DC85">
            <wp:extent cx="4265271" cy="2359848"/>
            <wp:effectExtent l="0" t="0" r="2540" b="2540"/>
            <wp:docPr id="53369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99168" name="Picture 53369916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91119" cy="2374149"/>
                    </a:xfrm>
                    <a:prstGeom prst="rect">
                      <a:avLst/>
                    </a:prstGeom>
                  </pic:spPr>
                </pic:pic>
              </a:graphicData>
            </a:graphic>
          </wp:inline>
        </w:drawing>
      </w:r>
      <w:r w:rsidR="00416245" w:rsidRPr="00252528">
        <w:rPr>
          <w:rFonts w:asciiTheme="minorBidi" w:eastAsia="NanumGothic" w:hAnsiTheme="minorBidi"/>
          <w:sz w:val="20"/>
          <w:szCs w:val="20"/>
          <w:lang w:eastAsia="ko-KR"/>
        </w:rPr>
        <w:br/>
      </w:r>
      <w:r w:rsidR="00F02192" w:rsidRPr="008E6D47">
        <w:rPr>
          <w:rFonts w:ascii="Malgun Gothic" w:eastAsia="Malgun Gothic" w:hAnsi="Malgun Gothic" w:cs="Arial"/>
          <w:b/>
          <w:bCs/>
          <w:sz w:val="20"/>
          <w:szCs w:val="20"/>
          <w:lang w:eastAsia="ko-KR" w:bidi="ar-SA"/>
        </w:rPr>
        <w:t>(</w:t>
      </w:r>
      <w:r w:rsidR="00F02192" w:rsidRPr="002D0FA3">
        <w:rPr>
          <w:rFonts w:ascii="Arial" w:eastAsia="NanumGothic" w:hAnsi="Arial" w:cs="Arial" w:hint="eastAsia"/>
          <w:b/>
          <w:bCs/>
          <w:sz w:val="20"/>
          <w:szCs w:val="20"/>
          <w:lang w:eastAsia="ko-KR" w:bidi="ar-SA"/>
        </w:rPr>
        <w:t>사진</w:t>
      </w:r>
      <w:r w:rsidR="00F02192" w:rsidRPr="008E6D47">
        <w:rPr>
          <w:rFonts w:ascii="Malgun Gothic" w:eastAsia="Malgun Gothic" w:hAnsi="Malgun Gothic" w:cs="Arial"/>
          <w:b/>
          <w:bCs/>
          <w:sz w:val="20"/>
          <w:szCs w:val="20"/>
          <w:lang w:eastAsia="ko-KR" w:bidi="ar-SA"/>
        </w:rPr>
        <w:t xml:space="preserve">: </w:t>
      </w:r>
      <w:r w:rsidR="00F02192" w:rsidRPr="00A627F6">
        <w:rPr>
          <w:rFonts w:ascii="Arial" w:eastAsia="Malgun Gothic" w:hAnsi="Arial" w:cs="Arial"/>
          <w:b/>
          <w:bCs/>
          <w:sz w:val="20"/>
          <w:szCs w:val="20"/>
          <w:lang w:eastAsia="ko-KR" w:bidi="ar-SA"/>
        </w:rPr>
        <w:t>© 202</w:t>
      </w:r>
      <w:r w:rsidR="00F02192">
        <w:rPr>
          <w:rFonts w:ascii="Arial" w:hAnsi="Arial" w:cs="Arial" w:hint="eastAsia"/>
          <w:b/>
          <w:bCs/>
          <w:sz w:val="20"/>
          <w:szCs w:val="20"/>
          <w:lang w:eastAsia="zh-CN" w:bidi="ar-SA"/>
        </w:rPr>
        <w:t>6</w:t>
      </w:r>
      <w:r w:rsidR="00F02192" w:rsidRPr="00A627F6">
        <w:rPr>
          <w:rFonts w:ascii="Arial" w:eastAsia="Malgun Gothic" w:hAnsi="Arial" w:cs="Arial"/>
          <w:b/>
          <w:bCs/>
          <w:sz w:val="20"/>
          <w:szCs w:val="20"/>
          <w:lang w:eastAsia="ko-KR" w:bidi="ar-SA"/>
        </w:rPr>
        <w:t xml:space="preserve"> KRAIBURG TPE</w:t>
      </w:r>
      <w:r w:rsidR="00F02192" w:rsidRPr="008E6D47">
        <w:rPr>
          <w:rFonts w:ascii="Malgun Gothic" w:eastAsia="Malgun Gothic" w:hAnsi="Malgun Gothic" w:cs="Arial"/>
          <w:b/>
          <w:bCs/>
          <w:sz w:val="20"/>
          <w:szCs w:val="20"/>
          <w:lang w:eastAsia="ko-KR" w:bidi="ar-SA"/>
        </w:rPr>
        <w:t>)</w:t>
      </w:r>
    </w:p>
    <w:p w14:paraId="151B3D7E" w14:textId="77777777" w:rsidR="00F02192" w:rsidRPr="007A59F0" w:rsidRDefault="00F02192" w:rsidP="00F02192">
      <w:pPr>
        <w:spacing w:line="360" w:lineRule="auto"/>
        <w:ind w:right="1559"/>
        <w:jc w:val="both"/>
        <w:rPr>
          <w:rFonts w:ascii="Malgun Gothic" w:hAnsi="Malgun Gothic" w:cs="Arial"/>
          <w:sz w:val="20"/>
          <w:szCs w:val="20"/>
          <w:lang w:eastAsia="zh-CN"/>
        </w:rPr>
      </w:pPr>
      <w:r w:rsidRPr="002D0FA3">
        <w:rPr>
          <w:rFonts w:ascii="Arial" w:eastAsia="NanumGothic" w:hAnsi="Arial" w:cs="Arial" w:hint="eastAsia"/>
          <w:sz w:val="20"/>
          <w:szCs w:val="20"/>
          <w:lang w:eastAsia="ko-KR"/>
        </w:rPr>
        <w:t>고해상도</w:t>
      </w:r>
      <w:r w:rsidRPr="00120F4D">
        <w:rPr>
          <w:rFonts w:ascii="Malgun Gothic" w:eastAsia="Malgun Gothic" w:hAnsi="Malgun Gothic" w:cs="Arial"/>
          <w:sz w:val="20"/>
          <w:szCs w:val="20"/>
          <w:lang w:eastAsia="ko-KR"/>
        </w:rPr>
        <w:t xml:space="preserve"> </w:t>
      </w:r>
      <w:r w:rsidRPr="002D0FA3">
        <w:rPr>
          <w:rFonts w:ascii="Arial" w:eastAsia="NanumGothic" w:hAnsi="Arial" w:cs="Arial" w:hint="eastAsia"/>
          <w:sz w:val="20"/>
          <w:szCs w:val="20"/>
          <w:lang w:eastAsia="ko-KR"/>
        </w:rPr>
        <w:t>사진은</w:t>
      </w:r>
      <w:r w:rsidRPr="00120F4D">
        <w:rPr>
          <w:rFonts w:ascii="Malgun Gothic" w:eastAsia="Malgun Gothic" w:hAnsi="Malgun Gothic" w:cs="Arial"/>
          <w:sz w:val="20"/>
          <w:szCs w:val="20"/>
          <w:lang w:eastAsia="ko-KR"/>
        </w:rPr>
        <w:t xml:space="preserve"> </w:t>
      </w:r>
      <w:r w:rsidRPr="00A627F6">
        <w:rPr>
          <w:rFonts w:ascii="Arial" w:eastAsia="Malgun Gothic" w:hAnsi="Arial" w:cs="Arial"/>
          <w:sz w:val="20"/>
          <w:szCs w:val="20"/>
          <w:lang w:eastAsia="ko-KR"/>
        </w:rPr>
        <w:t>Bridget Ngang(</w:t>
      </w:r>
      <w:r w:rsidRPr="00A627F6">
        <w:rPr>
          <w:rFonts w:ascii="Arial" w:eastAsia="Malgun Gothic" w:hAnsi="Arial" w:cs="Arial"/>
          <w:sz w:val="20"/>
          <w:szCs w:val="20"/>
          <w:u w:val="single"/>
          <w:lang w:eastAsia="ko-KR"/>
        </w:rPr>
        <w:t>bridget.ngang@kraiburg-tpe.com</w:t>
      </w:r>
      <w:r w:rsidRPr="00A627F6">
        <w:rPr>
          <w:rFonts w:ascii="Arial" w:eastAsia="Malgun Gothic" w:hAnsi="Arial" w:cs="Arial"/>
          <w:sz w:val="20"/>
          <w:szCs w:val="20"/>
          <w:lang w:eastAsia="ko-KR"/>
        </w:rPr>
        <w:t>, +6 03 9545 6301)</w:t>
      </w:r>
      <w:r w:rsidRPr="002D0FA3">
        <w:rPr>
          <w:rFonts w:ascii="Arial" w:eastAsia="NanumGothic" w:hAnsi="Arial" w:cs="Arial" w:hint="eastAsia"/>
          <w:sz w:val="20"/>
          <w:szCs w:val="20"/>
          <w:lang w:eastAsia="ko-KR"/>
        </w:rPr>
        <w:t>에게</w:t>
      </w:r>
      <w:r w:rsidRPr="00120F4D">
        <w:rPr>
          <w:rFonts w:ascii="Malgun Gothic" w:eastAsia="Malgun Gothic" w:hAnsi="Malgun Gothic" w:cs="Arial"/>
          <w:sz w:val="20"/>
          <w:szCs w:val="20"/>
          <w:lang w:eastAsia="ko-KR"/>
        </w:rPr>
        <w:t xml:space="preserve"> </w:t>
      </w:r>
      <w:r w:rsidRPr="002D0FA3">
        <w:rPr>
          <w:rFonts w:ascii="Arial" w:eastAsia="NanumGothic" w:hAnsi="Arial" w:cs="Arial" w:hint="eastAsia"/>
          <w:sz w:val="20"/>
          <w:szCs w:val="20"/>
          <w:lang w:eastAsia="ko-KR"/>
        </w:rPr>
        <w:t>문의하세요</w:t>
      </w:r>
      <w:r w:rsidRPr="00120F4D">
        <w:rPr>
          <w:rFonts w:ascii="Malgun Gothic" w:eastAsia="Malgun Gothic" w:hAnsi="Malgun Gothic" w:cs="Arial"/>
          <w:sz w:val="20"/>
          <w:szCs w:val="20"/>
          <w:lang w:eastAsia="ko-KR"/>
        </w:rPr>
        <w:t>.</w:t>
      </w:r>
    </w:p>
    <w:p w14:paraId="5112D181" w14:textId="77777777" w:rsidR="00F02192" w:rsidRPr="00D91948" w:rsidRDefault="00F02192" w:rsidP="00F02192">
      <w:pPr>
        <w:spacing w:line="360" w:lineRule="auto"/>
        <w:ind w:right="1559"/>
        <w:rPr>
          <w:rFonts w:ascii="NanumGothic" w:hAnsi="NanumGothic" w:cs="Arial"/>
          <w:b/>
          <w:sz w:val="20"/>
          <w:szCs w:val="20"/>
          <w:lang w:val="en-GB" w:eastAsia="zh-CN"/>
        </w:rPr>
      </w:pPr>
      <w:r>
        <w:rPr>
          <w:rFonts w:hint="eastAsia"/>
          <w:noProof/>
        </w:rPr>
        <w:drawing>
          <wp:anchor distT="0" distB="0" distL="114300" distR="114300" simplePos="0" relativeHeight="251659264" behindDoc="0" locked="0" layoutInCell="1" allowOverlap="1" wp14:anchorId="7F9BA3E0" wp14:editId="10EAB267">
            <wp:simplePos x="0" y="0"/>
            <wp:positionH relativeFrom="margin">
              <wp:align>left</wp:align>
            </wp:positionH>
            <wp:positionV relativeFrom="paragraph">
              <wp:posOffset>236855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2059233096" name="Picture 8"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r>
        <w:rPr>
          <w:rFonts w:ascii="NanumGothic" w:eastAsia="NanumGothic" w:hAnsi="NanumGothic" w:cs="Arial" w:hint="eastAsia"/>
          <w:b/>
          <w:sz w:val="20"/>
          <w:szCs w:val="20"/>
          <w:lang w:val="en-GB" w:eastAsia="ko-KR"/>
        </w:rPr>
        <w:t>언론인을</w:t>
      </w:r>
      <w:r>
        <w:rPr>
          <w:rFonts w:ascii="NanumGothic" w:hAnsi="NanumGothic" w:cs="Arial" w:hint="eastAsia"/>
          <w:b/>
          <w:sz w:val="20"/>
          <w:szCs w:val="20"/>
          <w:lang w:val="en-GB" w:eastAsia="zh-CN"/>
        </w:rPr>
        <w:t xml:space="preserve"> </w:t>
      </w:r>
      <w:r>
        <w:rPr>
          <w:rFonts w:ascii="NanumGothic" w:eastAsia="NanumGothic" w:hAnsi="NanumGothic" w:cs="Arial" w:hint="eastAsia"/>
          <w:b/>
          <w:sz w:val="20"/>
          <w:szCs w:val="20"/>
          <w:lang w:val="en-GB" w:eastAsia="ko-KR"/>
        </w:rPr>
        <w:t xml:space="preserve">정보: </w:t>
      </w:r>
    </w:p>
    <w:p w14:paraId="59FC2DAF" w14:textId="77777777" w:rsidR="00F02192" w:rsidRPr="007F4B4F" w:rsidRDefault="00F02192" w:rsidP="00F02192">
      <w:pPr>
        <w:spacing w:line="360" w:lineRule="auto"/>
        <w:ind w:right="1559"/>
        <w:rPr>
          <w:rFonts w:ascii="NanumGothic" w:eastAsia="NanumGothic" w:hAnsi="NanumGothic" w:cs="Arial"/>
          <w:bCs/>
          <w:sz w:val="20"/>
          <w:szCs w:val="20"/>
          <w:lang w:val="en-GB" w:eastAsia="ko-KR"/>
        </w:rPr>
      </w:pPr>
      <w:r>
        <w:rPr>
          <w:rFonts w:hint="eastAsia"/>
          <w:noProof/>
        </w:rPr>
        <w:drawing>
          <wp:anchor distT="0" distB="0" distL="114300" distR="114300" simplePos="0" relativeHeight="251660288" behindDoc="1" locked="0" layoutInCell="1" allowOverlap="1" wp14:anchorId="16CACDCC" wp14:editId="7D45BD4F">
            <wp:simplePos x="0" y="0"/>
            <wp:positionH relativeFrom="margin">
              <wp:align>left</wp:align>
            </wp:positionH>
            <wp:positionV relativeFrom="paragraph">
              <wp:posOffset>347980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256850112" name="Picture 7"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hyperlink r:id="rId23" w:history="1">
        <w:r w:rsidRPr="005B0F4D">
          <w:rPr>
            <w:rStyle w:val="Hyperlink"/>
            <w:rFonts w:ascii="NanumGothic" w:eastAsia="NanumGothic" w:hAnsi="NanumGothic" w:cs="Arial" w:hint="eastAsia"/>
            <w:bCs/>
            <w:sz w:val="20"/>
            <w:szCs w:val="20"/>
            <w:lang w:val="en-GB" w:eastAsia="ko-KR"/>
          </w:rPr>
          <w:t>고해상도 이미지 다운로드</w:t>
        </w:r>
      </w:hyperlink>
    </w:p>
    <w:p w14:paraId="3A717B06" w14:textId="77777777" w:rsidR="00F02192" w:rsidRDefault="00F02192" w:rsidP="00F02192">
      <w:pPr>
        <w:spacing w:line="360" w:lineRule="auto"/>
        <w:ind w:right="1559"/>
        <w:rPr>
          <w:rFonts w:ascii="NanumGothic" w:eastAsia="NanumGothic" w:hAnsi="NanumGothic" w:cs="Arial"/>
          <w:bCs/>
          <w:sz w:val="20"/>
          <w:szCs w:val="20"/>
          <w:lang w:val="en-GB" w:eastAsia="ko-KR"/>
        </w:rPr>
      </w:pPr>
      <w:hyperlink r:id="rId24" w:history="1">
        <w:r w:rsidRPr="005B0F4D">
          <w:rPr>
            <w:rStyle w:val="Hyperlink"/>
            <w:rFonts w:ascii="Arial" w:eastAsia="NanumGothic" w:hAnsi="Arial" w:cs="Arial"/>
            <w:bCs/>
            <w:sz w:val="20"/>
            <w:szCs w:val="20"/>
            <w:lang w:val="en-GB" w:eastAsia="ko-KR"/>
          </w:rPr>
          <w:t>KRAIBURG TPE</w:t>
        </w:r>
        <w:r w:rsidRPr="005B0F4D">
          <w:rPr>
            <w:rStyle w:val="Hyperlink"/>
            <w:rFonts w:ascii="NanumGothic" w:eastAsia="NanumGothic" w:hAnsi="NanumGothic" w:cs="Arial" w:hint="eastAsia"/>
            <w:bCs/>
            <w:sz w:val="20"/>
            <w:szCs w:val="20"/>
            <w:lang w:val="en-GB" w:eastAsia="ko-KR"/>
          </w:rPr>
          <w:t>의 최신 뉴스</w:t>
        </w:r>
      </w:hyperlink>
    </w:p>
    <w:p w14:paraId="6AA596C7" w14:textId="77777777" w:rsidR="00F02192" w:rsidRPr="00F02192" w:rsidRDefault="00F02192" w:rsidP="00F02192">
      <w:pPr>
        <w:spacing w:after="100" w:line="360" w:lineRule="auto"/>
        <w:ind w:right="1559"/>
        <w:rPr>
          <w:rFonts w:ascii="Arial" w:hAnsi="Arial" w:cs="Arial"/>
          <w:b/>
          <w:sz w:val="6"/>
          <w:szCs w:val="6"/>
          <w:lang w:val="en-GB" w:eastAsia="zh-CN"/>
        </w:rPr>
      </w:pPr>
    </w:p>
    <w:p w14:paraId="0076618B" w14:textId="77777777" w:rsidR="00F02192" w:rsidRDefault="00F02192" w:rsidP="00F02192">
      <w:pPr>
        <w:spacing w:after="100" w:line="360" w:lineRule="auto"/>
        <w:ind w:right="1559"/>
        <w:rPr>
          <w:rFonts w:ascii="Arial" w:hAnsi="Arial" w:cs="Arial"/>
          <w:b/>
          <w:sz w:val="21"/>
          <w:szCs w:val="21"/>
          <w:lang w:val="en-GB" w:eastAsia="zh-CN"/>
        </w:rPr>
      </w:pPr>
    </w:p>
    <w:p w14:paraId="6D964135" w14:textId="6D26B18D" w:rsidR="00F02192" w:rsidRPr="008E6D47" w:rsidRDefault="00F02192" w:rsidP="00F02192">
      <w:pPr>
        <w:spacing w:after="100" w:line="360" w:lineRule="auto"/>
        <w:ind w:right="1559"/>
        <w:rPr>
          <w:rFonts w:ascii="Malgun Gothic" w:eastAsia="Malgun Gothic" w:hAnsi="Malgun Gothic" w:cs="Arial"/>
          <w:b/>
          <w:sz w:val="21"/>
          <w:szCs w:val="21"/>
          <w:lang w:val="en-GB" w:eastAsia="ko-KR"/>
        </w:rPr>
      </w:pPr>
      <w:r w:rsidRPr="002D0FA3">
        <w:rPr>
          <w:rFonts w:ascii="Arial" w:eastAsia="NanumGothic" w:hAnsi="Arial" w:cs="Arial" w:hint="eastAsia"/>
          <w:b/>
          <w:sz w:val="21"/>
          <w:szCs w:val="21"/>
          <w:lang w:val="en-GB" w:eastAsia="ko-KR"/>
        </w:rPr>
        <w:lastRenderedPageBreak/>
        <w:t>소셜</w:t>
      </w:r>
      <w:r>
        <w:rPr>
          <w:rFonts w:ascii="Malgun Gothic" w:eastAsia="Malgun Gothic" w:hAnsi="Malgun Gothic" w:cs="Arial" w:hint="eastAsia"/>
          <w:b/>
          <w:sz w:val="21"/>
          <w:szCs w:val="21"/>
          <w:lang w:val="en-GB" w:eastAsia="ko-KR"/>
        </w:rPr>
        <w:t xml:space="preserve"> </w:t>
      </w:r>
      <w:r w:rsidRPr="002D0FA3">
        <w:rPr>
          <w:rFonts w:ascii="Arial" w:eastAsia="NanumGothic" w:hAnsi="Arial" w:cs="Arial" w:hint="eastAsia"/>
          <w:b/>
          <w:sz w:val="21"/>
          <w:szCs w:val="21"/>
          <w:lang w:val="en-GB" w:eastAsia="ko-KR"/>
        </w:rPr>
        <w:t>미디어에서</w:t>
      </w:r>
      <w:r>
        <w:rPr>
          <w:rFonts w:ascii="Malgun Gothic" w:eastAsia="Malgun Gothic" w:hAnsi="Malgun Gothic" w:cs="Arial" w:hint="eastAsia"/>
          <w:b/>
          <w:sz w:val="21"/>
          <w:szCs w:val="21"/>
          <w:lang w:val="en-GB" w:eastAsia="ko-KR"/>
        </w:rPr>
        <w:t xml:space="preserve"> </w:t>
      </w:r>
      <w:r w:rsidRPr="002D0FA3">
        <w:rPr>
          <w:rFonts w:ascii="Arial" w:eastAsia="NanumGothic" w:hAnsi="Arial" w:cs="Arial" w:hint="eastAsia"/>
          <w:b/>
          <w:sz w:val="21"/>
          <w:szCs w:val="21"/>
          <w:lang w:val="en-GB" w:eastAsia="ko-KR"/>
        </w:rPr>
        <w:t>만나요</w:t>
      </w:r>
      <w:r>
        <w:rPr>
          <w:rFonts w:ascii="Malgun Gothic" w:eastAsia="Malgun Gothic" w:hAnsi="Malgun Gothic" w:cs="Arial" w:hint="eastAsia"/>
          <w:b/>
          <w:sz w:val="21"/>
          <w:szCs w:val="21"/>
          <w:lang w:val="en-GB" w:eastAsia="ko-KR"/>
        </w:rPr>
        <w:t>:</w:t>
      </w:r>
    </w:p>
    <w:p w14:paraId="38508431" w14:textId="77777777" w:rsidR="00F02192" w:rsidRPr="00210653" w:rsidRDefault="00F02192" w:rsidP="00F02192">
      <w:pPr>
        <w:spacing w:after="100" w:line="360" w:lineRule="auto"/>
        <w:ind w:right="1559"/>
        <w:rPr>
          <w:rFonts w:ascii="Malgun Gothic" w:hAnsi="Malgun Gothic" w:cs="Arial"/>
          <w:b/>
          <w:sz w:val="21"/>
          <w:szCs w:val="21"/>
          <w:lang w:val="en-GB" w:eastAsia="zh-CN"/>
        </w:rPr>
      </w:pPr>
      <w:r w:rsidRPr="008E6D47">
        <w:rPr>
          <w:rFonts w:ascii="Malgun Gothic" w:eastAsia="Malgun Gothic" w:hAnsi="Malgun Gothic" w:cs="Arial"/>
          <w:b/>
          <w:noProof/>
          <w:sz w:val="21"/>
          <w:szCs w:val="21"/>
          <w:lang w:val="en-GB" w:eastAsia="ko-KR"/>
        </w:rPr>
        <w:t xml:space="preserve"> </w:t>
      </w:r>
      <w:r w:rsidRPr="008E6D47">
        <w:rPr>
          <w:rFonts w:ascii="Malgun Gothic" w:eastAsia="Malgun Gothic" w:hAnsi="Malgun Gothic" w:cs="Arial"/>
          <w:b/>
          <w:noProof/>
          <w:sz w:val="21"/>
          <w:szCs w:val="21"/>
          <w:lang w:bidi="ar-SA"/>
        </w:rPr>
        <w:drawing>
          <wp:inline distT="0" distB="0" distL="0" distR="0" wp14:anchorId="777C745C" wp14:editId="7C88E694">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8E6D47">
        <w:rPr>
          <w:rFonts w:ascii="Malgun Gothic" w:eastAsia="Malgun Gothic" w:hAnsi="Malgun Gothic" w:cs="Arial"/>
          <w:b/>
          <w:noProof/>
          <w:sz w:val="21"/>
          <w:szCs w:val="21"/>
          <w:lang w:val="en-GB"/>
        </w:rPr>
        <w:t xml:space="preserve">   </w:t>
      </w:r>
      <w:r w:rsidRPr="008E6D47">
        <w:rPr>
          <w:rFonts w:ascii="Malgun Gothic" w:eastAsia="Malgun Gothic" w:hAnsi="Malgun Gothic" w:cs="Arial"/>
          <w:b/>
          <w:noProof/>
          <w:sz w:val="21"/>
          <w:szCs w:val="21"/>
          <w:lang w:bidi="ar-SA"/>
        </w:rPr>
        <w:drawing>
          <wp:inline distT="0" distB="0" distL="0" distR="0" wp14:anchorId="2B02B108" wp14:editId="214E3DB9">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8E6D47">
        <w:rPr>
          <w:rFonts w:ascii="Malgun Gothic" w:eastAsia="Malgun Gothic" w:hAnsi="Malgun Gothic" w:cs="Arial"/>
          <w:b/>
          <w:noProof/>
          <w:sz w:val="21"/>
          <w:szCs w:val="21"/>
          <w:lang w:val="en-GB"/>
        </w:rPr>
        <w:t xml:space="preserve">    </w:t>
      </w:r>
      <w:r w:rsidRPr="008E6D47">
        <w:rPr>
          <w:rFonts w:ascii="Malgun Gothic" w:eastAsia="Malgun Gothic" w:hAnsi="Malgun Gothic" w:cs="Arial"/>
          <w:b/>
          <w:noProof/>
          <w:sz w:val="21"/>
          <w:szCs w:val="21"/>
          <w:lang w:bidi="ar-SA"/>
        </w:rPr>
        <w:drawing>
          <wp:inline distT="0" distB="0" distL="0" distR="0" wp14:anchorId="51A2B66D" wp14:editId="6A3D53BA">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8E6D47">
        <w:rPr>
          <w:rFonts w:ascii="Malgun Gothic" w:eastAsia="Malgun Gothic" w:hAnsi="Malgun Gothic" w:cs="Arial"/>
          <w:b/>
          <w:noProof/>
          <w:sz w:val="21"/>
          <w:szCs w:val="21"/>
          <w:lang w:val="en-GB"/>
        </w:rPr>
        <w:t xml:space="preserve"> </w:t>
      </w:r>
      <w:r w:rsidRPr="008E6D47">
        <w:rPr>
          <w:rFonts w:ascii="Malgun Gothic" w:eastAsia="Malgun Gothic" w:hAnsi="Malgun Gothic" w:cs="Arial"/>
          <w:b/>
          <w:noProof/>
          <w:sz w:val="21"/>
          <w:szCs w:val="21"/>
          <w:lang w:val="de-DE"/>
        </w:rPr>
        <w:t xml:space="preserve">  </w:t>
      </w:r>
      <w:r w:rsidRPr="008E6D47">
        <w:rPr>
          <w:rFonts w:ascii="Malgun Gothic" w:eastAsia="Malgun Gothic" w:hAnsi="Malgun Gothic" w:cs="Arial"/>
          <w:b/>
          <w:noProof/>
          <w:sz w:val="21"/>
          <w:szCs w:val="21"/>
          <w:lang w:bidi="ar-SA"/>
        </w:rPr>
        <w:drawing>
          <wp:inline distT="0" distB="0" distL="0" distR="0" wp14:anchorId="4DC2087F" wp14:editId="27CCC8A1">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8E6D47">
        <w:rPr>
          <w:rFonts w:ascii="Malgun Gothic" w:eastAsia="Malgun Gothic" w:hAnsi="Malgun Gothic" w:cs="Arial"/>
          <w:b/>
          <w:noProof/>
          <w:sz w:val="21"/>
          <w:szCs w:val="21"/>
          <w:lang w:val="de-DE"/>
        </w:rPr>
        <w:t xml:space="preserve">  </w:t>
      </w:r>
      <w:r w:rsidRPr="008E6D47">
        <w:rPr>
          <w:rFonts w:ascii="Malgun Gothic" w:eastAsia="Malgun Gothic" w:hAnsi="Malgun Gothic" w:cs="Arial"/>
          <w:b/>
          <w:noProof/>
          <w:sz w:val="21"/>
          <w:szCs w:val="21"/>
          <w:lang w:bidi="ar-SA"/>
        </w:rPr>
        <w:drawing>
          <wp:inline distT="0" distB="0" distL="0" distR="0" wp14:anchorId="76398FD1" wp14:editId="194F4222">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3EC220C" w14:textId="77777777" w:rsidR="00F02192" w:rsidRPr="008E6D47" w:rsidRDefault="00F02192" w:rsidP="00F02192">
      <w:pPr>
        <w:spacing w:after="100" w:line="360" w:lineRule="auto"/>
        <w:ind w:right="1559"/>
        <w:rPr>
          <w:rFonts w:ascii="Malgun Gothic" w:eastAsia="Malgun Gothic" w:hAnsi="Malgun Gothic" w:cs="Arial"/>
          <w:b/>
          <w:sz w:val="21"/>
          <w:szCs w:val="21"/>
          <w:lang w:val="en-MY" w:eastAsia="ko-KR"/>
        </w:rPr>
      </w:pPr>
      <w:r w:rsidRPr="002D0FA3">
        <w:rPr>
          <w:rFonts w:ascii="Arial" w:eastAsia="Malgun Gothic" w:hAnsi="Arial" w:cs="Arial"/>
          <w:b/>
          <w:sz w:val="21"/>
          <w:szCs w:val="21"/>
          <w:lang w:val="en-MY" w:eastAsia="ko-KR"/>
        </w:rPr>
        <w:t>WeChat</w:t>
      </w:r>
      <w:r w:rsidRPr="002D0FA3">
        <w:rPr>
          <w:rFonts w:ascii="Arial" w:eastAsia="NanumGothic" w:hAnsi="Arial" w:cs="Arial" w:hint="eastAsia"/>
          <w:b/>
          <w:sz w:val="21"/>
          <w:szCs w:val="21"/>
          <w:lang w:val="en-MY" w:eastAsia="ko-KR"/>
        </w:rPr>
        <w:t>에서</w:t>
      </w:r>
      <w:r>
        <w:rPr>
          <w:rFonts w:ascii="Malgun Gothic" w:eastAsia="Malgun Gothic" w:hAnsi="Malgun Gothic" w:cs="Arial" w:hint="eastAsia"/>
          <w:b/>
          <w:sz w:val="21"/>
          <w:szCs w:val="21"/>
          <w:lang w:val="en-MY" w:eastAsia="ko-KR"/>
        </w:rPr>
        <w:t xml:space="preserve"> </w:t>
      </w:r>
      <w:r w:rsidRPr="002D0FA3">
        <w:rPr>
          <w:rFonts w:ascii="Arial" w:eastAsia="NanumGothic" w:hAnsi="Arial" w:cs="Arial" w:hint="eastAsia"/>
          <w:b/>
          <w:sz w:val="21"/>
          <w:szCs w:val="21"/>
          <w:lang w:val="en-MY" w:eastAsia="ko-KR"/>
        </w:rPr>
        <w:t>팔로우해요</w:t>
      </w:r>
      <w:r>
        <w:rPr>
          <w:rFonts w:ascii="Malgun Gothic" w:eastAsia="Malgun Gothic" w:hAnsi="Malgun Gothic" w:cs="Arial" w:hint="eastAsia"/>
          <w:b/>
          <w:sz w:val="21"/>
          <w:szCs w:val="21"/>
          <w:lang w:val="en-MY" w:eastAsia="ko-KR"/>
        </w:rPr>
        <w:t>.</w:t>
      </w:r>
    </w:p>
    <w:p w14:paraId="14E2DC76" w14:textId="77777777" w:rsidR="00F02192" w:rsidRPr="00B37C59" w:rsidRDefault="00F02192" w:rsidP="00F02192">
      <w:pPr>
        <w:spacing w:after="100" w:line="360" w:lineRule="auto"/>
        <w:ind w:right="1559"/>
        <w:rPr>
          <w:rFonts w:ascii="Arial" w:hAnsi="Arial" w:cs="Arial"/>
          <w:b/>
          <w:sz w:val="21"/>
          <w:szCs w:val="21"/>
          <w:lang w:val="en-MY"/>
        </w:rPr>
      </w:pPr>
      <w:r w:rsidRPr="00B37C59">
        <w:rPr>
          <w:rFonts w:ascii="Arial" w:hAnsi="Arial" w:cs="Arial"/>
          <w:noProof/>
          <w:sz w:val="20"/>
          <w:szCs w:val="20"/>
          <w:lang w:bidi="ar-SA"/>
        </w:rPr>
        <w:drawing>
          <wp:inline distT="0" distB="0" distL="0" distR="0" wp14:anchorId="10A8D9E9" wp14:editId="38BC8507">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2C02C4A" w:rsidR="001655F4" w:rsidRPr="00F02192" w:rsidRDefault="00F02192" w:rsidP="00F02192">
      <w:pPr>
        <w:spacing w:line="360" w:lineRule="auto"/>
        <w:ind w:right="1559"/>
        <w:jc w:val="both"/>
        <w:rPr>
          <w:rFonts w:ascii="NanumGothic" w:hAnsi="NanumGothic" w:hint="eastAsia"/>
          <w:sz w:val="20"/>
          <w:szCs w:val="20"/>
          <w:lang w:eastAsia="zh-CN"/>
        </w:rPr>
      </w:pPr>
      <w:r w:rsidRPr="00117E36">
        <w:rPr>
          <w:rFonts w:ascii="Arial" w:eastAsia="NanumGothic" w:hAnsi="Arial" w:cs="Arial"/>
          <w:sz w:val="20"/>
          <w:szCs w:val="20"/>
          <w:lang w:eastAsia="ko-KR"/>
        </w:rPr>
        <w:t xml:space="preserve">KRAIBURG TPE </w:t>
      </w:r>
      <w:r w:rsidRPr="00117E36">
        <w:rPr>
          <w:rFonts w:ascii="NanumGothic" w:eastAsia="NanumGothic" w:hAnsi="NanumGothic" w:hint="eastAsia"/>
          <w:sz w:val="20"/>
          <w:szCs w:val="20"/>
          <w:lang w:eastAsia="ko-KR"/>
        </w:rPr>
        <w:t xml:space="preserve">(크라이버그 티피이, </w:t>
      </w:r>
      <w:hyperlink r:id="rId36" w:history="1">
        <w:r w:rsidRPr="00117E36">
          <w:rPr>
            <w:rStyle w:val="Hyperlink"/>
            <w:rFonts w:ascii="Arial" w:eastAsia="NanumGothic" w:hAnsi="Arial" w:cs="Arial"/>
            <w:sz w:val="20"/>
            <w:szCs w:val="20"/>
            <w:lang w:eastAsia="ko-KR"/>
          </w:rPr>
          <w:t>www.kraiburg-tpe.com</w:t>
        </w:r>
      </w:hyperlink>
      <w:r w:rsidRPr="00117E36">
        <w:rPr>
          <w:rFonts w:ascii="NanumGothic" w:eastAsia="NanumGothic" w:hAnsi="NanumGothic" w:cs="Arial" w:hint="eastAsia"/>
          <w:sz w:val="20"/>
          <w:szCs w:val="20"/>
          <w:lang w:eastAsia="ko-KR"/>
        </w:rPr>
        <w:t xml:space="preserve">) </w:t>
      </w:r>
      <w:r w:rsidRPr="00117E36">
        <w:rPr>
          <w:rFonts w:ascii="NanumGothic" w:eastAsia="NanumGothic" w:hAnsi="NanumGothic" w:hint="eastAsia"/>
          <w:sz w:val="20"/>
          <w:szCs w:val="20"/>
          <w:lang w:eastAsia="ko-KR"/>
        </w:rPr>
        <w:t xml:space="preserve">는 맞춤형 열가소성 엘라스토머의 글로벌 제조업체입니다. </w:t>
      </w:r>
      <w:r w:rsidRPr="00117E36">
        <w:rPr>
          <w:rFonts w:ascii="Arial" w:eastAsia="NanumGothic" w:hAnsi="Arial" w:cs="Arial"/>
          <w:sz w:val="20"/>
          <w:szCs w:val="20"/>
          <w:lang w:eastAsia="ko-KR"/>
        </w:rPr>
        <w:t>KRAIBURG TPE</w:t>
      </w:r>
      <w:r w:rsidRPr="00117E36">
        <w:rPr>
          <w:rFonts w:ascii="NanumGothic" w:eastAsia="NanumGothic" w:hAnsi="NanumGothic" w:cs="Arial" w:hint="eastAsia"/>
          <w:sz w:val="20"/>
          <w:szCs w:val="20"/>
          <w:lang w:eastAsia="ko-KR"/>
        </w:rPr>
        <w:t xml:space="preserve"> </w:t>
      </w:r>
      <w:r w:rsidRPr="00117E36">
        <w:rPr>
          <w:rFonts w:ascii="NanumGothic" w:eastAsia="NanumGothic" w:hAnsi="NanumGothic" w:hint="eastAsia"/>
          <w:sz w:val="20"/>
          <w:szCs w:val="20"/>
          <w:lang w:eastAsia="ko-KR"/>
        </w:rPr>
        <w:t>(크라이버그 티피이) 는</w:t>
      </w:r>
      <w:r w:rsidRPr="00117E36">
        <w:rPr>
          <w:rFonts w:ascii="Arial" w:eastAsia="NanumGothic" w:hAnsi="Arial" w:cs="Arial"/>
          <w:sz w:val="20"/>
          <w:szCs w:val="20"/>
          <w:lang w:eastAsia="ko-KR"/>
        </w:rPr>
        <w:t xml:space="preserve"> 2001</w:t>
      </w:r>
      <w:r w:rsidRPr="00117E36">
        <w:rPr>
          <w:rFonts w:ascii="NanumGothic" w:eastAsia="NanumGothic" w:hAnsi="NanumGothic" w:hint="eastAsia"/>
          <w:sz w:val="20"/>
          <w:szCs w:val="20"/>
          <w:lang w:eastAsia="ko-KR"/>
        </w:rPr>
        <w:t xml:space="preserve">년 </w:t>
      </w:r>
      <w:r w:rsidRPr="00117E36">
        <w:rPr>
          <w:rFonts w:ascii="Arial" w:eastAsia="NanumGothic" w:hAnsi="Arial" w:cs="Arial"/>
          <w:sz w:val="20"/>
          <w:szCs w:val="20"/>
          <w:lang w:eastAsia="ko-KR"/>
        </w:rPr>
        <w:t xml:space="preserve">KRAIBURG </w:t>
      </w:r>
      <w:r w:rsidRPr="00117E36">
        <w:rPr>
          <w:rFonts w:ascii="NanumGothic" w:eastAsia="NanumGothic" w:hAnsi="NanumGothic" w:hint="eastAsia"/>
          <w:sz w:val="20"/>
          <w:szCs w:val="20"/>
          <w:lang w:eastAsia="ko-KR"/>
        </w:rPr>
        <w:t xml:space="preserve">(크라이버그) 그룹의 독립 사업부로 설립되었으며 현재 </w:t>
      </w:r>
      <w:r w:rsidRPr="00117E36">
        <w:rPr>
          <w:rFonts w:ascii="NanumGothic" w:eastAsia="NanumGothic" w:hAnsi="NanumGothic" w:cs="Arial" w:hint="eastAsia"/>
          <w:sz w:val="20"/>
          <w:szCs w:val="20"/>
          <w:lang w:eastAsia="ko-KR"/>
        </w:rPr>
        <w:t>TPE</w:t>
      </w:r>
      <w:r w:rsidRPr="00117E36">
        <w:rPr>
          <w:rFonts w:ascii="NanumGothic" w:eastAsia="NanumGothic" w:hAnsi="NanumGothic" w:hint="eastAsia"/>
          <w:sz w:val="20"/>
          <w:szCs w:val="20"/>
          <w:lang w:eastAsia="ko-KR"/>
        </w:rPr>
        <w:t xml:space="preserve"> 컴파운드 분야에서 업계 최고의 경쟁력을 갖추고 있습니다. 당사는 고객 어플리케이션에 안전하고 신뢰할 수 있으며 지속 가능한 제품을 제공하는 것을 목표로 합니다. 전 세계적으로 </w:t>
      </w:r>
      <w:r>
        <w:rPr>
          <w:rFonts w:ascii="Arial" w:hAnsi="Arial" w:cs="Arial" w:hint="eastAsia"/>
          <w:sz w:val="20"/>
          <w:szCs w:val="20"/>
          <w:lang w:eastAsia="zh-CN"/>
        </w:rPr>
        <w:t>700</w:t>
      </w:r>
      <w:r w:rsidRPr="00117E36">
        <w:rPr>
          <w:rFonts w:ascii="NanumGothic" w:eastAsia="NanumGothic" w:hAnsi="NanumGothic" w:hint="eastAsia"/>
          <w:sz w:val="20"/>
          <w:szCs w:val="20"/>
          <w:lang w:eastAsia="ko-KR"/>
        </w:rPr>
        <w:t xml:space="preserve">명 이상의 직원이 근무하고 독일, 미국 및 말레이시아에 생산 시설을 두고 있는 당사는 자동차, 산업 및 소비재 산업과 엄격한 규제가 적용되는 의료 부문의 어플리케이션에 광범위한 제품 포트폴리오를 제공합니다. 양산 중인 </w:t>
      </w:r>
      <w:r w:rsidRPr="00117E36">
        <w:rPr>
          <w:rFonts w:ascii="Arial" w:eastAsia="NanumGothic" w:hAnsi="Arial" w:cs="Arial"/>
          <w:sz w:val="20"/>
          <w:szCs w:val="20"/>
          <w:lang w:eastAsia="ko-KR"/>
        </w:rPr>
        <w:t>THERMOLAST®, COPEC®, HIPEX®</w:t>
      </w:r>
      <w:r w:rsidRPr="00117E36">
        <w:rPr>
          <w:rFonts w:ascii="NanumGothic" w:eastAsia="NanumGothic" w:hAnsi="NanumGothic" w:hint="eastAsia"/>
          <w:sz w:val="20"/>
          <w:szCs w:val="20"/>
          <w:lang w:eastAsia="ko-KR"/>
        </w:rPr>
        <w:t xml:space="preserve"> 및 </w:t>
      </w:r>
      <w:r w:rsidRPr="00117E36">
        <w:rPr>
          <w:rFonts w:ascii="Arial" w:eastAsia="NanumGothic" w:hAnsi="Arial" w:cs="Arial"/>
          <w:sz w:val="20"/>
          <w:szCs w:val="20"/>
          <w:lang w:eastAsia="ko-KR"/>
        </w:rPr>
        <w:t>For Tec E®</w:t>
      </w:r>
      <w:r w:rsidRPr="00117E36">
        <w:rPr>
          <w:rFonts w:ascii="NanumGothic" w:eastAsia="NanumGothic" w:hAnsi="NanumGothic" w:hint="eastAsia"/>
          <w:sz w:val="20"/>
          <w:szCs w:val="20"/>
          <w:lang w:eastAsia="ko-KR"/>
        </w:rPr>
        <w:t xml:space="preserve"> 제품군은 사출 성형 또는 압출로 가공되며 제조업체에 가공</w:t>
      </w:r>
      <w:r w:rsidRPr="00117E36">
        <w:rPr>
          <w:rFonts w:ascii="NanumGothic" w:eastAsia="NanumGothic" w:hAnsi="NanumGothic"/>
          <w:sz w:val="20"/>
          <w:szCs w:val="20"/>
          <w:lang w:eastAsia="ko-KR"/>
        </w:rPr>
        <w:t>뿐</w:t>
      </w:r>
      <w:r w:rsidRPr="00117E36">
        <w:rPr>
          <w:rFonts w:ascii="NanumGothic" w:eastAsia="NanumGothic" w:hAnsi="NanumGothic" w:hint="eastAsia"/>
          <w:sz w:val="20"/>
          <w:szCs w:val="20"/>
          <w:lang w:eastAsia="ko-KR"/>
        </w:rPr>
        <w:t xml:space="preserve"> 아니라 제품 설계에서도 수많은 이점을 제공합니다. </w:t>
      </w:r>
      <w:r w:rsidRPr="00117E36">
        <w:rPr>
          <w:rFonts w:ascii="Arial" w:eastAsia="NanumGothic" w:hAnsi="Arial" w:cs="Arial"/>
          <w:sz w:val="20"/>
          <w:szCs w:val="20"/>
          <w:lang w:eastAsia="ko-KR"/>
        </w:rPr>
        <w:t>KRAIBURG TPE</w:t>
      </w:r>
      <w:r w:rsidRPr="00117E36">
        <w:rPr>
          <w:rFonts w:ascii="NanumGothic" w:eastAsia="NanumGothic" w:hAnsi="NanumGothic" w:cs="Arial" w:hint="eastAsia"/>
          <w:sz w:val="20"/>
          <w:szCs w:val="20"/>
          <w:lang w:eastAsia="ko-KR"/>
        </w:rPr>
        <w:t xml:space="preserve"> </w:t>
      </w:r>
      <w:r w:rsidRPr="00117E36">
        <w:rPr>
          <w:rFonts w:ascii="NanumGothic" w:eastAsia="NanumGothic" w:hAnsi="NanumGothic" w:hint="eastAsia"/>
          <w:sz w:val="20"/>
          <w:szCs w:val="20"/>
          <w:lang w:eastAsia="ko-KR"/>
        </w:rPr>
        <w:t xml:space="preserve">(크라이버그 </w:t>
      </w:r>
      <w:proofErr w:type="gramStart"/>
      <w:r w:rsidRPr="00117E36">
        <w:rPr>
          <w:rFonts w:ascii="NanumGothic" w:eastAsia="NanumGothic" w:hAnsi="NanumGothic" w:hint="eastAsia"/>
          <w:sz w:val="20"/>
          <w:szCs w:val="20"/>
          <w:lang w:eastAsia="ko-KR"/>
        </w:rPr>
        <w:t>티피이</w:t>
      </w:r>
      <w:r w:rsidRPr="00117E36">
        <w:rPr>
          <w:rFonts w:ascii="NanumGothic" w:eastAsia="NanumGothic" w:hAnsi="NanumGothic"/>
          <w:sz w:val="20"/>
          <w:szCs w:val="20"/>
          <w:lang w:eastAsia="ko-KR"/>
        </w:rPr>
        <w:t>)의</w:t>
      </w:r>
      <w:proofErr w:type="gramEnd"/>
      <w:r w:rsidRPr="00117E36">
        <w:rPr>
          <w:rFonts w:ascii="NanumGothic" w:eastAsia="NanumGothic" w:hAnsi="NanumGothic" w:hint="eastAsia"/>
          <w:sz w:val="20"/>
          <w:szCs w:val="20"/>
          <w:lang w:eastAsia="ko-KR"/>
        </w:rPr>
        <w:t xml:space="preserve"> 특징은 혁신적인 강점, 글로벌 고객 지향, 맞춤형 제품 솔루션 및 안정적인 서비스에 있습니다. 당사는 독일 본사에서 </w:t>
      </w:r>
      <w:r w:rsidRPr="00117E36">
        <w:rPr>
          <w:rFonts w:ascii="Arial" w:eastAsia="NanumGothic" w:hAnsi="Arial" w:cs="Arial"/>
          <w:sz w:val="20"/>
          <w:szCs w:val="20"/>
          <w:lang w:eastAsia="ko-KR"/>
        </w:rPr>
        <w:t>ISO 50001</w:t>
      </w:r>
      <w:r w:rsidRPr="00117E36">
        <w:rPr>
          <w:rFonts w:ascii="NanumGothic" w:eastAsia="NanumGothic" w:hAnsi="NanumGothic" w:hint="eastAsia"/>
          <w:sz w:val="20"/>
          <w:szCs w:val="20"/>
          <w:lang w:eastAsia="ko-KR"/>
        </w:rPr>
        <w:t xml:space="preserve"> 인증을 받았으며 전 세계 모든 사업장에서 </w:t>
      </w:r>
      <w:r w:rsidRPr="00117E36">
        <w:rPr>
          <w:rFonts w:ascii="Arial" w:eastAsia="NanumGothic" w:hAnsi="Arial" w:cs="Arial"/>
          <w:sz w:val="20"/>
          <w:szCs w:val="20"/>
          <w:lang w:eastAsia="ko-KR"/>
        </w:rPr>
        <w:t>ISO 9001</w:t>
      </w:r>
      <w:r w:rsidRPr="00117E36">
        <w:rPr>
          <w:rFonts w:ascii="NanumGothic" w:eastAsia="NanumGothic" w:hAnsi="NanumGothic" w:hint="eastAsia"/>
          <w:sz w:val="20"/>
          <w:szCs w:val="20"/>
          <w:lang w:eastAsia="ko-KR"/>
        </w:rPr>
        <w:t xml:space="preserve"> 및 </w:t>
      </w:r>
      <w:r w:rsidRPr="00117E36">
        <w:rPr>
          <w:rFonts w:ascii="Arial" w:eastAsia="NanumGothic" w:hAnsi="Arial" w:cs="Arial"/>
          <w:sz w:val="20"/>
          <w:szCs w:val="20"/>
          <w:lang w:eastAsia="ko-KR"/>
        </w:rPr>
        <w:t>ISO 14001</w:t>
      </w:r>
      <w:r w:rsidRPr="00117E36">
        <w:rPr>
          <w:rFonts w:ascii="NanumGothic" w:eastAsia="NanumGothic" w:hAnsi="NanumGothic" w:hint="eastAsia"/>
          <w:sz w:val="20"/>
          <w:szCs w:val="20"/>
          <w:lang w:eastAsia="ko-KR"/>
        </w:rPr>
        <w:t xml:space="preserve"> 인증을 보유하고 있습니다</w:t>
      </w:r>
      <w:r w:rsidRPr="00117E36">
        <w:rPr>
          <w:rFonts w:asciiTheme="minorEastAsia" w:hAnsiTheme="minorEastAsia" w:hint="eastAsia"/>
          <w:sz w:val="20"/>
          <w:szCs w:val="20"/>
          <w:lang w:eastAsia="zh-CN"/>
        </w:rPr>
        <w:t>.</w:t>
      </w:r>
    </w:p>
    <w:sectPr w:rsidR="001655F4" w:rsidRPr="00F02192"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A73A" w14:textId="77777777" w:rsidR="00F03B66" w:rsidRDefault="00F03B66" w:rsidP="00784C57">
      <w:pPr>
        <w:spacing w:after="0" w:line="240" w:lineRule="auto"/>
      </w:pPr>
      <w:r>
        <w:separator/>
      </w:r>
    </w:p>
  </w:endnote>
  <w:endnote w:type="continuationSeparator" w:id="0">
    <w:p w14:paraId="78E88F5D" w14:textId="77777777" w:rsidR="00F03B66" w:rsidRDefault="00F03B66"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numGothic">
    <w:altName w:val="나눔고딕"/>
    <w:panose1 w:val="00000000000000000000"/>
    <w:charset w:val="81"/>
    <w:family w:val="auto"/>
    <w:pitch w:val="variable"/>
    <w:sig w:usb0="80000003" w:usb1="09D7FCEB" w:usb2="00000010" w:usb3="00000000" w:csb0="0008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868DF" w14:textId="77777777" w:rsidR="00F03B66" w:rsidRDefault="00F03B66" w:rsidP="00784C57">
      <w:pPr>
        <w:spacing w:after="0" w:line="240" w:lineRule="auto"/>
      </w:pPr>
      <w:r>
        <w:separator/>
      </w:r>
    </w:p>
  </w:footnote>
  <w:footnote w:type="continuationSeparator" w:id="0">
    <w:p w14:paraId="55C33963" w14:textId="77777777" w:rsidR="00F03B66" w:rsidRDefault="00F03B66"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252528" w:rsidRDefault="00502615" w:rsidP="00502615">
    <w:pPr>
      <w:pStyle w:val="Header"/>
      <w:tabs>
        <w:tab w:val="clear" w:pos="4703"/>
        <w:tab w:val="clear" w:pos="9406"/>
      </w:tabs>
      <w:spacing w:before="1440"/>
      <w:rPr>
        <w:rFonts w:asciiTheme="minorBidi" w:eastAsia="NanumGothic" w:hAnsiTheme="minorBidi"/>
        <w:sz w:val="20"/>
        <w:szCs w:val="20"/>
        <w:lang w:val="de-DE"/>
      </w:rPr>
    </w:pPr>
    <w:r w:rsidRPr="00252528">
      <w:rPr>
        <w:rFonts w:asciiTheme="minorBidi" w:eastAsia="NanumGothic" w:hAnsiTheme="minorBidi"/>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52528" w14:paraId="12FEEFFC" w14:textId="77777777" w:rsidTr="00502615">
      <w:tc>
        <w:tcPr>
          <w:tcW w:w="6912" w:type="dxa"/>
        </w:tcPr>
        <w:p w14:paraId="1EF65439" w14:textId="77777777" w:rsidR="001E580B" w:rsidRPr="00F02192" w:rsidRDefault="001E580B" w:rsidP="001E580B">
          <w:pPr>
            <w:spacing w:after="0" w:line="240" w:lineRule="auto"/>
            <w:ind w:left="-105"/>
            <w:jc w:val="both"/>
            <w:rPr>
              <w:rFonts w:asciiTheme="minorBidi" w:eastAsia="NanumGothic" w:hAnsiTheme="minorBidi"/>
              <w:b/>
              <w:bCs/>
              <w:color w:val="365F91"/>
              <w:sz w:val="40"/>
              <w:szCs w:val="40"/>
              <w:lang w:val="de-DE" w:eastAsia="ko-KR"/>
            </w:rPr>
          </w:pPr>
          <w:r w:rsidRPr="00252528">
            <w:rPr>
              <w:rFonts w:asciiTheme="minorBidi" w:eastAsia="NanumGothic" w:hAnsiTheme="minorBidi"/>
              <w:b/>
              <w:bCs/>
              <w:color w:val="365F91"/>
              <w:sz w:val="40"/>
              <w:szCs w:val="40"/>
              <w:lang w:eastAsia="ko-KR"/>
            </w:rPr>
            <w:t>보도</w:t>
          </w:r>
          <w:r w:rsidRPr="00F02192">
            <w:rPr>
              <w:rFonts w:asciiTheme="minorBidi" w:eastAsia="NanumGothic" w:hAnsiTheme="minorBidi"/>
              <w:b/>
              <w:bCs/>
              <w:color w:val="365F91"/>
              <w:sz w:val="40"/>
              <w:szCs w:val="40"/>
              <w:lang w:val="de-DE" w:eastAsia="ko-KR"/>
            </w:rPr>
            <w:t xml:space="preserve"> </w:t>
          </w:r>
          <w:r w:rsidRPr="00252528">
            <w:rPr>
              <w:rFonts w:asciiTheme="minorBidi" w:eastAsia="NanumGothic" w:hAnsiTheme="minorBidi"/>
              <w:b/>
              <w:bCs/>
              <w:color w:val="365F91"/>
              <w:sz w:val="40"/>
              <w:szCs w:val="40"/>
              <w:lang w:eastAsia="ko-KR"/>
            </w:rPr>
            <w:t>자료</w:t>
          </w:r>
        </w:p>
        <w:p w14:paraId="6B09D1EA" w14:textId="791BB7AA" w:rsidR="001E580B" w:rsidRPr="00F02192" w:rsidRDefault="00942032" w:rsidP="001E580B">
          <w:pPr>
            <w:spacing w:after="0" w:line="240" w:lineRule="auto"/>
            <w:ind w:left="-105"/>
            <w:jc w:val="both"/>
            <w:rPr>
              <w:rFonts w:asciiTheme="minorBidi" w:eastAsia="NanumGothic" w:hAnsiTheme="minorBidi"/>
              <w:b/>
              <w:bCs/>
              <w:sz w:val="16"/>
              <w:szCs w:val="16"/>
              <w:lang w:val="de-DE" w:eastAsia="ko-KR"/>
            </w:rPr>
          </w:pPr>
          <w:r w:rsidRPr="00F02192">
            <w:rPr>
              <w:rFonts w:asciiTheme="minorBidi" w:eastAsia="NanumGothic" w:hAnsiTheme="minorBidi" w:hint="eastAsia"/>
              <w:b/>
              <w:bCs/>
              <w:sz w:val="16"/>
              <w:szCs w:val="16"/>
              <w:lang w:val="de-DE" w:eastAsia="ko-KR"/>
            </w:rPr>
            <w:t xml:space="preserve">KRAIBURG </w:t>
          </w:r>
          <w:proofErr w:type="gramStart"/>
          <w:r w:rsidRPr="00F02192">
            <w:rPr>
              <w:rFonts w:asciiTheme="minorBidi" w:eastAsia="NanumGothic" w:hAnsiTheme="minorBidi" w:hint="eastAsia"/>
              <w:b/>
              <w:bCs/>
              <w:sz w:val="16"/>
              <w:szCs w:val="16"/>
              <w:lang w:val="de-DE" w:eastAsia="ko-KR"/>
            </w:rPr>
            <w:t>TPE(</w:t>
          </w:r>
          <w:proofErr w:type="gramEnd"/>
          <w:r w:rsidR="001E580B" w:rsidRPr="00252528">
            <w:rPr>
              <w:rFonts w:asciiTheme="minorBidi" w:eastAsia="NanumGothic" w:hAnsiTheme="minorBidi"/>
              <w:b/>
              <w:bCs/>
              <w:sz w:val="16"/>
              <w:szCs w:val="16"/>
              <w:lang w:eastAsia="ko-KR"/>
            </w:rPr>
            <w:t>크라이버그</w:t>
          </w:r>
          <w:r w:rsidR="001E580B" w:rsidRPr="00F02192">
            <w:rPr>
              <w:rFonts w:asciiTheme="minorBidi" w:eastAsia="NanumGothic" w:hAnsiTheme="minorBidi"/>
              <w:b/>
              <w:bCs/>
              <w:sz w:val="16"/>
              <w:szCs w:val="16"/>
              <w:lang w:val="de-DE" w:eastAsia="ko-KR"/>
            </w:rPr>
            <w:t xml:space="preserve"> </w:t>
          </w:r>
          <w:r>
            <w:rPr>
              <w:rFonts w:asciiTheme="minorBidi" w:eastAsia="NanumGothic" w:hAnsiTheme="minorBidi" w:hint="eastAsia"/>
              <w:b/>
              <w:bCs/>
              <w:sz w:val="16"/>
              <w:szCs w:val="16"/>
              <w:lang w:eastAsia="ko-KR"/>
            </w:rPr>
            <w:t>티피이</w:t>
          </w:r>
          <w:r w:rsidRPr="00F02192">
            <w:rPr>
              <w:rFonts w:asciiTheme="minorBidi" w:eastAsia="NanumGothic" w:hAnsiTheme="minorBidi" w:hint="eastAsia"/>
              <w:b/>
              <w:bCs/>
              <w:sz w:val="16"/>
              <w:szCs w:val="16"/>
              <w:lang w:val="de-DE" w:eastAsia="ko-KR"/>
            </w:rPr>
            <w:t>)</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소재</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아로마</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디퓨저에</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지속가능성의</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향기를</w:t>
          </w:r>
          <w:r w:rsidR="001E580B" w:rsidRPr="00F02192">
            <w:rPr>
              <w:rFonts w:asciiTheme="minorBidi" w:eastAsia="NanumGothic" w:hAnsiTheme="minorBidi"/>
              <w:b/>
              <w:bCs/>
              <w:sz w:val="16"/>
              <w:szCs w:val="16"/>
              <w:lang w:val="de-DE" w:eastAsia="ko-KR"/>
            </w:rPr>
            <w:t xml:space="preserve"> </w:t>
          </w:r>
          <w:r w:rsidR="001E580B" w:rsidRPr="00252528">
            <w:rPr>
              <w:rFonts w:asciiTheme="minorBidi" w:eastAsia="NanumGothic" w:hAnsiTheme="minorBidi"/>
              <w:b/>
              <w:bCs/>
              <w:sz w:val="16"/>
              <w:szCs w:val="16"/>
              <w:lang w:eastAsia="ko-KR"/>
            </w:rPr>
            <w:t>더해</w:t>
          </w:r>
          <w:r w:rsidR="001E580B" w:rsidRPr="00F02192">
            <w:rPr>
              <w:rFonts w:asciiTheme="minorBidi" w:eastAsia="NanumGothic" w:hAnsiTheme="minorBidi"/>
              <w:b/>
              <w:bCs/>
              <w:sz w:val="16"/>
              <w:szCs w:val="16"/>
              <w:lang w:val="de-DE" w:eastAsia="ko-KR"/>
            </w:rPr>
            <w:t xml:space="preserve"> </w:t>
          </w:r>
        </w:p>
        <w:p w14:paraId="72C6FB96" w14:textId="77777777" w:rsidR="001E580B" w:rsidRPr="00252528" w:rsidRDefault="001E580B" w:rsidP="001E580B">
          <w:pPr>
            <w:spacing w:after="0" w:line="240" w:lineRule="auto"/>
            <w:ind w:left="-105"/>
            <w:jc w:val="both"/>
            <w:rPr>
              <w:rFonts w:asciiTheme="minorBidi" w:eastAsia="NanumGothic" w:hAnsiTheme="minorBidi"/>
              <w:b/>
              <w:sz w:val="16"/>
              <w:szCs w:val="16"/>
              <w:lang w:eastAsia="ko-KR"/>
            </w:rPr>
          </w:pPr>
          <w:r w:rsidRPr="00252528">
            <w:rPr>
              <w:rFonts w:asciiTheme="minorBidi" w:eastAsia="NanumGothic" w:hAnsiTheme="minorBidi"/>
              <w:b/>
              <w:sz w:val="16"/>
              <w:szCs w:val="16"/>
              <w:lang w:eastAsia="ko-KR"/>
            </w:rPr>
            <w:t>쿠알라룸푸르</w:t>
          </w:r>
          <w:r w:rsidRPr="00252528">
            <w:rPr>
              <w:rFonts w:asciiTheme="minorBidi" w:eastAsia="NanumGothic" w:hAnsiTheme="minorBidi"/>
              <w:b/>
              <w:sz w:val="16"/>
              <w:szCs w:val="16"/>
              <w:lang w:eastAsia="ko-KR"/>
            </w:rPr>
            <w:t>, 2026</w:t>
          </w:r>
          <w:r w:rsidRPr="00252528">
            <w:rPr>
              <w:rFonts w:asciiTheme="minorBidi" w:eastAsia="NanumGothic" w:hAnsiTheme="minorBidi"/>
              <w:b/>
              <w:sz w:val="16"/>
              <w:szCs w:val="16"/>
              <w:lang w:eastAsia="ko-KR"/>
            </w:rPr>
            <w:t>년</w:t>
          </w:r>
          <w:r w:rsidRPr="00252528">
            <w:rPr>
              <w:rFonts w:asciiTheme="minorBidi" w:eastAsia="NanumGothic" w:hAnsiTheme="minorBidi"/>
              <w:b/>
              <w:sz w:val="16"/>
              <w:szCs w:val="16"/>
              <w:lang w:eastAsia="ko-KR"/>
            </w:rPr>
            <w:t xml:space="preserve"> 3</w:t>
          </w:r>
          <w:r w:rsidRPr="00252528">
            <w:rPr>
              <w:rFonts w:asciiTheme="minorBidi" w:eastAsia="NanumGothic" w:hAnsiTheme="minorBidi"/>
              <w:b/>
              <w:sz w:val="16"/>
              <w:szCs w:val="16"/>
              <w:lang w:eastAsia="ko-KR"/>
            </w:rPr>
            <w:t>월</w:t>
          </w:r>
        </w:p>
        <w:p w14:paraId="1A56E795" w14:textId="56AE93D0" w:rsidR="00502615" w:rsidRPr="00252528" w:rsidRDefault="001E580B" w:rsidP="001E580B">
          <w:pPr>
            <w:spacing w:after="0" w:line="240" w:lineRule="auto"/>
            <w:ind w:left="-105"/>
            <w:jc w:val="both"/>
            <w:rPr>
              <w:rFonts w:asciiTheme="minorBidi" w:eastAsia="NanumGothic" w:hAnsiTheme="minorBidi"/>
              <w:b/>
              <w:bCs/>
              <w:sz w:val="16"/>
              <w:szCs w:val="16"/>
              <w:lang w:eastAsia="ko-KR"/>
            </w:rPr>
          </w:pPr>
          <w:r w:rsidRPr="00252528">
            <w:rPr>
              <w:rFonts w:asciiTheme="minorBidi" w:eastAsia="NanumGothic" w:hAnsiTheme="minorBidi"/>
              <w:b/>
              <w:sz w:val="16"/>
              <w:szCs w:val="16"/>
              <w:lang w:eastAsia="ko-KR"/>
            </w:rPr>
            <w:t>페이지</w:t>
          </w:r>
          <w:r w:rsidRPr="00252528">
            <w:rPr>
              <w:rFonts w:asciiTheme="minorBidi" w:eastAsia="NanumGothic" w:hAnsiTheme="minorBidi"/>
              <w:b/>
              <w:sz w:val="16"/>
              <w:szCs w:val="16"/>
              <w:lang w:eastAsia="ko-KR"/>
            </w:rPr>
            <w:t xml:space="preserve"> </w:t>
          </w:r>
          <w:r w:rsidRPr="00252528">
            <w:rPr>
              <w:rFonts w:asciiTheme="minorBidi" w:eastAsia="NanumGothic" w:hAnsiTheme="minorBidi"/>
              <w:b/>
              <w:bCs/>
              <w:sz w:val="16"/>
              <w:szCs w:val="16"/>
            </w:rPr>
            <w:fldChar w:fldCharType="begin"/>
          </w:r>
          <w:r w:rsidRPr="00252528">
            <w:rPr>
              <w:rFonts w:asciiTheme="minorBidi" w:eastAsia="NanumGothic" w:hAnsiTheme="minorBidi"/>
              <w:b/>
              <w:bCs/>
              <w:sz w:val="16"/>
              <w:szCs w:val="16"/>
              <w:lang w:eastAsia="ko-KR"/>
            </w:rPr>
            <w:instrText>PAGE  \* Arabic  \* MERGEFORMAT</w:instrText>
          </w:r>
          <w:r w:rsidRPr="00252528">
            <w:rPr>
              <w:rFonts w:asciiTheme="minorBidi" w:eastAsia="NanumGothic" w:hAnsiTheme="minorBidi"/>
              <w:b/>
              <w:bCs/>
              <w:sz w:val="16"/>
              <w:szCs w:val="16"/>
            </w:rPr>
            <w:fldChar w:fldCharType="separate"/>
          </w:r>
          <w:r w:rsidRPr="00252528">
            <w:rPr>
              <w:rFonts w:asciiTheme="minorBidi" w:eastAsia="NanumGothic" w:hAnsiTheme="minorBidi"/>
              <w:b/>
              <w:bCs/>
              <w:sz w:val="16"/>
              <w:szCs w:val="16"/>
              <w:lang w:eastAsia="ko-KR"/>
            </w:rPr>
            <w:t>1</w:t>
          </w:r>
          <w:r w:rsidRPr="00252528">
            <w:rPr>
              <w:rFonts w:asciiTheme="minorBidi" w:eastAsia="NanumGothic" w:hAnsiTheme="minorBidi"/>
              <w:b/>
              <w:bCs/>
              <w:sz w:val="16"/>
              <w:szCs w:val="16"/>
            </w:rPr>
            <w:fldChar w:fldCharType="end"/>
          </w:r>
          <w:r w:rsidRPr="00252528">
            <w:rPr>
              <w:rFonts w:asciiTheme="minorBidi" w:eastAsia="NanumGothic" w:hAnsiTheme="minorBidi"/>
              <w:b/>
              <w:sz w:val="16"/>
              <w:szCs w:val="16"/>
              <w:lang w:eastAsia="ko-KR"/>
            </w:rPr>
            <w:t xml:space="preserve"> / </w:t>
          </w:r>
          <w:r w:rsidRPr="00252528">
            <w:rPr>
              <w:rFonts w:asciiTheme="minorBidi" w:eastAsia="NanumGothic" w:hAnsiTheme="minorBidi"/>
              <w:b/>
              <w:bCs/>
              <w:noProof/>
              <w:sz w:val="16"/>
              <w:szCs w:val="16"/>
            </w:rPr>
            <w:fldChar w:fldCharType="begin"/>
          </w:r>
          <w:r w:rsidRPr="00252528">
            <w:rPr>
              <w:rFonts w:asciiTheme="minorBidi" w:eastAsia="NanumGothic" w:hAnsiTheme="minorBidi"/>
              <w:b/>
              <w:bCs/>
              <w:noProof/>
              <w:sz w:val="16"/>
              <w:szCs w:val="16"/>
              <w:lang w:eastAsia="ko-KR"/>
            </w:rPr>
            <w:instrText>NUMPAGES  \* Arabic  \* MERGEFORMAT</w:instrText>
          </w:r>
          <w:r w:rsidRPr="00252528">
            <w:rPr>
              <w:rFonts w:asciiTheme="minorBidi" w:eastAsia="NanumGothic" w:hAnsiTheme="minorBidi"/>
              <w:b/>
              <w:bCs/>
              <w:noProof/>
              <w:sz w:val="16"/>
              <w:szCs w:val="16"/>
            </w:rPr>
            <w:fldChar w:fldCharType="separate"/>
          </w:r>
          <w:r w:rsidRPr="00252528">
            <w:rPr>
              <w:rFonts w:asciiTheme="minorBidi" w:eastAsia="NanumGothic" w:hAnsiTheme="minorBidi"/>
              <w:b/>
              <w:bCs/>
              <w:noProof/>
              <w:sz w:val="16"/>
              <w:szCs w:val="16"/>
              <w:lang w:eastAsia="ko-KR"/>
            </w:rPr>
            <w:t>5</w:t>
          </w:r>
          <w:r w:rsidRPr="00252528">
            <w:rPr>
              <w:rFonts w:asciiTheme="minorBidi" w:eastAsia="NanumGothic" w:hAnsiTheme="minorBidi"/>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Theme="minorBidi" w:hAnsiTheme="minorBidi"/>
        <w:sz w:val="20"/>
        <w:szCs w:val="20"/>
        <w:lang w:eastAsia="zh-CN"/>
      </w:rPr>
    </w:pPr>
  </w:p>
  <w:p w14:paraId="79479ECB" w14:textId="77777777" w:rsidR="00F02192" w:rsidRDefault="00F02192" w:rsidP="00502615">
    <w:pPr>
      <w:pStyle w:val="Header"/>
      <w:tabs>
        <w:tab w:val="clear" w:pos="4703"/>
        <w:tab w:val="clear" w:pos="9406"/>
      </w:tabs>
      <w:rPr>
        <w:rFonts w:asciiTheme="minorBidi" w:hAnsiTheme="minorBidi"/>
        <w:sz w:val="20"/>
        <w:szCs w:val="20"/>
        <w:lang w:eastAsia="zh-CN"/>
      </w:rPr>
    </w:pPr>
  </w:p>
  <w:p w14:paraId="27792254" w14:textId="77777777" w:rsidR="00F02192" w:rsidRPr="00F02192" w:rsidRDefault="00F02192" w:rsidP="00502615">
    <w:pPr>
      <w:pStyle w:val="Header"/>
      <w:tabs>
        <w:tab w:val="clear" w:pos="4703"/>
        <w:tab w:val="clear" w:pos="9406"/>
      </w:tabs>
      <w:rPr>
        <w:rFonts w:asciiTheme="minorBidi" w:hAnsiTheme="minorBidi" w:hint="eastAsia"/>
        <w:sz w:val="20"/>
        <w:szCs w:val="20"/>
        <w:lang w:eastAsia="zh-CN"/>
      </w:rPr>
    </w:pPr>
  </w:p>
  <w:p w14:paraId="6E21FD66" w14:textId="77777777" w:rsidR="001A1A47" w:rsidRPr="00252528" w:rsidRDefault="001A1A47" w:rsidP="00502615">
    <w:pPr>
      <w:pStyle w:val="Header"/>
      <w:tabs>
        <w:tab w:val="clear" w:pos="4703"/>
        <w:tab w:val="clear" w:pos="9406"/>
      </w:tabs>
      <w:rPr>
        <w:rFonts w:asciiTheme="minorBidi" w:eastAsia="NanumGothic" w:hAnsiTheme="minorBidi"/>
        <w:sz w:val="20"/>
        <w:szCs w:val="20"/>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252528" w:rsidRDefault="00502615" w:rsidP="00502615">
    <w:pPr>
      <w:pStyle w:val="Header"/>
      <w:tabs>
        <w:tab w:val="clear" w:pos="4703"/>
        <w:tab w:val="clear" w:pos="9406"/>
      </w:tabs>
      <w:spacing w:before="1440"/>
      <w:rPr>
        <w:rFonts w:asciiTheme="minorBidi" w:eastAsia="NanumGothic" w:hAnsiTheme="minorBidi"/>
        <w:sz w:val="20"/>
        <w:szCs w:val="20"/>
      </w:rPr>
    </w:pPr>
    <w:r w:rsidRPr="00252528">
      <w:rPr>
        <w:rFonts w:asciiTheme="minorBidi" w:eastAsia="NanumGothic" w:hAnsiTheme="minorBidi"/>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252528" w14:paraId="5A28A0D8" w14:textId="77777777" w:rsidTr="00AF662E">
      <w:tc>
        <w:tcPr>
          <w:tcW w:w="6912" w:type="dxa"/>
        </w:tcPr>
        <w:p w14:paraId="4A229A57" w14:textId="4DACD901" w:rsidR="00211964" w:rsidRPr="00252528" w:rsidRDefault="00C02E36" w:rsidP="00987C82">
          <w:pPr>
            <w:spacing w:after="0" w:line="240" w:lineRule="auto"/>
            <w:ind w:left="-105"/>
            <w:jc w:val="both"/>
            <w:rPr>
              <w:rFonts w:asciiTheme="minorBidi" w:eastAsia="NanumGothic" w:hAnsiTheme="minorBidi"/>
              <w:b/>
              <w:bCs/>
              <w:color w:val="365F91"/>
              <w:sz w:val="40"/>
              <w:szCs w:val="40"/>
              <w:lang w:eastAsia="ko-KR"/>
            </w:rPr>
          </w:pPr>
          <w:r w:rsidRPr="00252528">
            <w:rPr>
              <w:rFonts w:asciiTheme="minorBidi" w:eastAsia="NanumGothic" w:hAnsiTheme="minorBidi"/>
              <w:b/>
              <w:bCs/>
              <w:color w:val="365F91"/>
              <w:sz w:val="40"/>
              <w:szCs w:val="40"/>
              <w:lang w:eastAsia="ko-KR"/>
            </w:rPr>
            <w:t>보도</w:t>
          </w:r>
          <w:r w:rsidRPr="00252528">
            <w:rPr>
              <w:rFonts w:asciiTheme="minorBidi" w:eastAsia="NanumGothic" w:hAnsiTheme="minorBidi"/>
              <w:b/>
              <w:bCs/>
              <w:color w:val="365F91"/>
              <w:sz w:val="40"/>
              <w:szCs w:val="40"/>
              <w:lang w:eastAsia="ko-KR"/>
            </w:rPr>
            <w:t xml:space="preserve"> </w:t>
          </w:r>
          <w:r w:rsidRPr="00252528">
            <w:rPr>
              <w:rFonts w:asciiTheme="minorBidi" w:eastAsia="NanumGothic" w:hAnsiTheme="minorBidi"/>
              <w:b/>
              <w:bCs/>
              <w:color w:val="365F91"/>
              <w:sz w:val="40"/>
              <w:szCs w:val="40"/>
              <w:lang w:eastAsia="ko-KR"/>
            </w:rPr>
            <w:t>자료</w:t>
          </w:r>
        </w:p>
        <w:p w14:paraId="40206CE6" w14:textId="19704E1E" w:rsidR="007D65BD" w:rsidRPr="00252528" w:rsidRDefault="0071385A" w:rsidP="00987C82">
          <w:pPr>
            <w:spacing w:after="0" w:line="240" w:lineRule="auto"/>
            <w:ind w:left="-105"/>
            <w:jc w:val="both"/>
            <w:rPr>
              <w:rFonts w:asciiTheme="minorBidi" w:eastAsia="NanumGothic" w:hAnsiTheme="minorBidi"/>
              <w:b/>
              <w:bCs/>
              <w:sz w:val="16"/>
              <w:szCs w:val="16"/>
              <w:lang w:eastAsia="ko-KR"/>
            </w:rPr>
          </w:pPr>
          <w:r>
            <w:rPr>
              <w:rFonts w:asciiTheme="minorBidi" w:eastAsia="NanumGothic" w:hAnsiTheme="minorBidi" w:hint="eastAsia"/>
              <w:b/>
              <w:bCs/>
              <w:sz w:val="16"/>
              <w:szCs w:val="16"/>
              <w:lang w:eastAsia="ko-KR"/>
            </w:rPr>
            <w:t>KRAIBURG</w:t>
          </w:r>
          <w:r w:rsidR="0072160B">
            <w:rPr>
              <w:rFonts w:asciiTheme="minorBidi" w:eastAsia="NanumGothic" w:hAnsiTheme="minorBidi" w:hint="eastAsia"/>
              <w:b/>
              <w:bCs/>
              <w:sz w:val="16"/>
              <w:szCs w:val="16"/>
              <w:lang w:eastAsia="ko-KR"/>
            </w:rPr>
            <w:t xml:space="preserve"> TPE (</w:t>
          </w:r>
          <w:r w:rsidR="00FA7999" w:rsidRPr="00252528">
            <w:rPr>
              <w:rFonts w:asciiTheme="minorBidi" w:eastAsia="NanumGothic" w:hAnsiTheme="minorBidi"/>
              <w:b/>
              <w:bCs/>
              <w:sz w:val="16"/>
              <w:szCs w:val="16"/>
              <w:lang w:eastAsia="ko-KR"/>
            </w:rPr>
            <w:t>크라이버그</w:t>
          </w:r>
          <w:r w:rsidR="0072160B">
            <w:rPr>
              <w:rFonts w:asciiTheme="minorBidi" w:eastAsia="NanumGothic" w:hAnsiTheme="minorBidi" w:hint="eastAsia"/>
              <w:b/>
              <w:bCs/>
              <w:sz w:val="16"/>
              <w:szCs w:val="16"/>
              <w:lang w:eastAsia="ko-KR"/>
            </w:rPr>
            <w:t xml:space="preserve"> </w:t>
          </w:r>
          <w:r w:rsidR="0072160B">
            <w:rPr>
              <w:rFonts w:asciiTheme="minorBidi" w:eastAsia="NanumGothic" w:hAnsiTheme="minorBidi" w:hint="eastAsia"/>
              <w:b/>
              <w:bCs/>
              <w:sz w:val="16"/>
              <w:szCs w:val="16"/>
              <w:lang w:eastAsia="ko-KR"/>
            </w:rPr>
            <w:t>티피이</w:t>
          </w:r>
          <w:r w:rsidR="0072160B">
            <w:rPr>
              <w:rFonts w:asciiTheme="minorBidi" w:eastAsia="NanumGothic" w:hAnsiTheme="minorBidi" w:hint="eastAsia"/>
              <w:b/>
              <w:bCs/>
              <w:sz w:val="16"/>
              <w:szCs w:val="16"/>
              <w:lang w:eastAsia="ko-KR"/>
            </w:rPr>
            <w:t>)</w:t>
          </w:r>
          <w:r w:rsidR="00FA7999" w:rsidRPr="00252528">
            <w:rPr>
              <w:rFonts w:asciiTheme="minorBidi" w:eastAsia="NanumGothic" w:hAnsiTheme="minorBidi"/>
              <w:b/>
              <w:bCs/>
              <w:sz w:val="16"/>
              <w:szCs w:val="16"/>
              <w:lang w:eastAsia="ko-KR"/>
            </w:rPr>
            <w:t xml:space="preserve"> </w:t>
          </w:r>
          <w:r w:rsidR="0072160B">
            <w:rPr>
              <w:rFonts w:asciiTheme="minorBidi" w:eastAsia="NanumGothic" w:hAnsiTheme="minorBidi" w:hint="eastAsia"/>
              <w:b/>
              <w:bCs/>
              <w:sz w:val="16"/>
              <w:szCs w:val="16"/>
              <w:lang w:eastAsia="ko-KR"/>
            </w:rPr>
            <w:t>소</w:t>
          </w:r>
          <w:r w:rsidR="00FA7999" w:rsidRPr="00252528">
            <w:rPr>
              <w:rFonts w:asciiTheme="minorBidi" w:eastAsia="NanumGothic" w:hAnsiTheme="minorBidi"/>
              <w:b/>
              <w:bCs/>
              <w:sz w:val="16"/>
              <w:szCs w:val="16"/>
              <w:lang w:eastAsia="ko-KR"/>
            </w:rPr>
            <w:t>재</w:t>
          </w:r>
          <w:r w:rsidR="00FA7999" w:rsidRPr="00252528">
            <w:rPr>
              <w:rFonts w:asciiTheme="minorBidi" w:eastAsia="NanumGothic" w:hAnsiTheme="minorBidi"/>
              <w:b/>
              <w:bCs/>
              <w:sz w:val="16"/>
              <w:szCs w:val="16"/>
              <w:lang w:eastAsia="ko-KR"/>
            </w:rPr>
            <w:t xml:space="preserve">, </w:t>
          </w:r>
          <w:r w:rsidR="00FA7999" w:rsidRPr="00252528">
            <w:rPr>
              <w:rFonts w:asciiTheme="minorBidi" w:eastAsia="NanumGothic" w:hAnsiTheme="minorBidi"/>
              <w:b/>
              <w:bCs/>
              <w:sz w:val="16"/>
              <w:szCs w:val="16"/>
              <w:lang w:eastAsia="ko-KR"/>
            </w:rPr>
            <w:t>아로마</w:t>
          </w:r>
          <w:r w:rsidR="00FA7999" w:rsidRPr="00252528">
            <w:rPr>
              <w:rFonts w:asciiTheme="minorBidi" w:eastAsia="NanumGothic" w:hAnsiTheme="minorBidi"/>
              <w:b/>
              <w:bCs/>
              <w:sz w:val="16"/>
              <w:szCs w:val="16"/>
              <w:lang w:eastAsia="ko-KR"/>
            </w:rPr>
            <w:t xml:space="preserve"> </w:t>
          </w:r>
          <w:r w:rsidR="00FA7999" w:rsidRPr="00252528">
            <w:rPr>
              <w:rFonts w:asciiTheme="minorBidi" w:eastAsia="NanumGothic" w:hAnsiTheme="minorBidi"/>
              <w:b/>
              <w:bCs/>
              <w:sz w:val="16"/>
              <w:szCs w:val="16"/>
              <w:lang w:eastAsia="ko-KR"/>
            </w:rPr>
            <w:t>디퓨저에</w:t>
          </w:r>
          <w:r w:rsidR="00FA7999" w:rsidRPr="00252528">
            <w:rPr>
              <w:rFonts w:asciiTheme="minorBidi" w:eastAsia="NanumGothic" w:hAnsiTheme="minorBidi"/>
              <w:b/>
              <w:bCs/>
              <w:sz w:val="16"/>
              <w:szCs w:val="16"/>
              <w:lang w:eastAsia="ko-KR"/>
            </w:rPr>
            <w:t xml:space="preserve"> </w:t>
          </w:r>
          <w:r w:rsidR="00FA7999" w:rsidRPr="00252528">
            <w:rPr>
              <w:rFonts w:asciiTheme="minorBidi" w:eastAsia="NanumGothic" w:hAnsiTheme="minorBidi"/>
              <w:b/>
              <w:bCs/>
              <w:sz w:val="16"/>
              <w:szCs w:val="16"/>
              <w:lang w:eastAsia="ko-KR"/>
            </w:rPr>
            <w:t>지속가능성의</w:t>
          </w:r>
          <w:r w:rsidR="00FA7999" w:rsidRPr="00252528">
            <w:rPr>
              <w:rFonts w:asciiTheme="minorBidi" w:eastAsia="NanumGothic" w:hAnsiTheme="minorBidi"/>
              <w:b/>
              <w:bCs/>
              <w:sz w:val="16"/>
              <w:szCs w:val="16"/>
              <w:lang w:eastAsia="ko-KR"/>
            </w:rPr>
            <w:t xml:space="preserve"> </w:t>
          </w:r>
          <w:r w:rsidR="00FA7999" w:rsidRPr="00252528">
            <w:rPr>
              <w:rFonts w:asciiTheme="minorBidi" w:eastAsia="NanumGothic" w:hAnsiTheme="minorBidi"/>
              <w:b/>
              <w:bCs/>
              <w:sz w:val="16"/>
              <w:szCs w:val="16"/>
              <w:lang w:eastAsia="ko-KR"/>
            </w:rPr>
            <w:t>향기를</w:t>
          </w:r>
          <w:r w:rsidR="00FA7999" w:rsidRPr="00252528">
            <w:rPr>
              <w:rFonts w:asciiTheme="minorBidi" w:eastAsia="NanumGothic" w:hAnsiTheme="minorBidi"/>
              <w:b/>
              <w:bCs/>
              <w:sz w:val="16"/>
              <w:szCs w:val="16"/>
              <w:lang w:eastAsia="ko-KR"/>
            </w:rPr>
            <w:t xml:space="preserve"> </w:t>
          </w:r>
          <w:r w:rsidR="00FA7999" w:rsidRPr="00252528">
            <w:rPr>
              <w:rFonts w:asciiTheme="minorBidi" w:eastAsia="NanumGothic" w:hAnsiTheme="minorBidi"/>
              <w:b/>
              <w:bCs/>
              <w:sz w:val="16"/>
              <w:szCs w:val="16"/>
              <w:lang w:eastAsia="ko-KR"/>
            </w:rPr>
            <w:t>더해</w:t>
          </w:r>
          <w:r w:rsidR="00473D50" w:rsidRPr="00252528">
            <w:rPr>
              <w:rFonts w:asciiTheme="minorBidi" w:eastAsia="NanumGothic" w:hAnsiTheme="minorBidi"/>
              <w:b/>
              <w:bCs/>
              <w:sz w:val="16"/>
              <w:szCs w:val="16"/>
              <w:lang w:eastAsia="ko-KR"/>
            </w:rPr>
            <w:t xml:space="preserve"> </w:t>
          </w:r>
        </w:p>
        <w:p w14:paraId="765F9503" w14:textId="089993B3" w:rsidR="003C4170" w:rsidRPr="00252528" w:rsidRDefault="00473D50" w:rsidP="00987C82">
          <w:pPr>
            <w:spacing w:after="0" w:line="240" w:lineRule="auto"/>
            <w:ind w:left="-105"/>
            <w:jc w:val="both"/>
            <w:rPr>
              <w:rFonts w:asciiTheme="minorBidi" w:eastAsia="NanumGothic" w:hAnsiTheme="minorBidi"/>
              <w:b/>
              <w:sz w:val="16"/>
              <w:szCs w:val="16"/>
              <w:lang w:eastAsia="ko-KR"/>
            </w:rPr>
          </w:pPr>
          <w:r w:rsidRPr="00252528">
            <w:rPr>
              <w:rFonts w:asciiTheme="minorBidi" w:eastAsia="NanumGothic" w:hAnsiTheme="minorBidi"/>
              <w:b/>
              <w:sz w:val="16"/>
              <w:szCs w:val="16"/>
              <w:lang w:eastAsia="ko-KR"/>
            </w:rPr>
            <w:t>쿠알라룸푸르</w:t>
          </w:r>
          <w:r w:rsidRPr="00252528">
            <w:rPr>
              <w:rFonts w:asciiTheme="minorBidi" w:eastAsia="NanumGothic" w:hAnsiTheme="minorBidi"/>
              <w:b/>
              <w:sz w:val="16"/>
              <w:szCs w:val="16"/>
              <w:lang w:eastAsia="ko-KR"/>
            </w:rPr>
            <w:t>, 2026</w:t>
          </w:r>
          <w:r w:rsidR="001E580B" w:rsidRPr="00252528">
            <w:rPr>
              <w:rFonts w:asciiTheme="minorBidi" w:eastAsia="NanumGothic" w:hAnsiTheme="minorBidi"/>
              <w:b/>
              <w:sz w:val="16"/>
              <w:szCs w:val="16"/>
              <w:lang w:eastAsia="ko-KR"/>
            </w:rPr>
            <w:t>년</w:t>
          </w:r>
          <w:r w:rsidR="001E580B" w:rsidRPr="00252528">
            <w:rPr>
              <w:rFonts w:asciiTheme="minorBidi" w:eastAsia="NanumGothic" w:hAnsiTheme="minorBidi"/>
              <w:b/>
              <w:sz w:val="16"/>
              <w:szCs w:val="16"/>
              <w:lang w:eastAsia="ko-KR"/>
            </w:rPr>
            <w:t xml:space="preserve"> 3</w:t>
          </w:r>
          <w:r w:rsidR="001E580B" w:rsidRPr="00252528">
            <w:rPr>
              <w:rFonts w:asciiTheme="minorBidi" w:eastAsia="NanumGothic" w:hAnsiTheme="minorBidi"/>
              <w:b/>
              <w:sz w:val="16"/>
              <w:szCs w:val="16"/>
              <w:lang w:eastAsia="ko-KR"/>
            </w:rPr>
            <w:t>월</w:t>
          </w:r>
        </w:p>
        <w:p w14:paraId="4BE48C59" w14:textId="41939BE9" w:rsidR="003C4170" w:rsidRPr="00252528" w:rsidRDefault="001E580B" w:rsidP="00987C82">
          <w:pPr>
            <w:spacing w:after="0" w:line="240" w:lineRule="auto"/>
            <w:ind w:left="-105"/>
            <w:jc w:val="both"/>
            <w:rPr>
              <w:rFonts w:asciiTheme="minorBidi" w:eastAsia="NanumGothic" w:hAnsiTheme="minorBidi"/>
              <w:b/>
              <w:bCs/>
              <w:sz w:val="16"/>
              <w:szCs w:val="16"/>
              <w:lang w:eastAsia="ko-KR"/>
            </w:rPr>
          </w:pPr>
          <w:r w:rsidRPr="00252528">
            <w:rPr>
              <w:rFonts w:asciiTheme="minorBidi" w:eastAsia="NanumGothic" w:hAnsiTheme="minorBidi"/>
              <w:b/>
              <w:sz w:val="16"/>
              <w:szCs w:val="16"/>
              <w:lang w:eastAsia="ko-KR"/>
            </w:rPr>
            <w:t>페이지</w:t>
          </w:r>
          <w:r w:rsidR="003C4170" w:rsidRPr="00252528">
            <w:rPr>
              <w:rFonts w:asciiTheme="minorBidi" w:eastAsia="NanumGothic" w:hAnsiTheme="minorBidi"/>
              <w:b/>
              <w:sz w:val="16"/>
              <w:szCs w:val="16"/>
              <w:lang w:eastAsia="ko-KR"/>
            </w:rPr>
            <w:t xml:space="preserve"> </w:t>
          </w:r>
          <w:r w:rsidR="003C4170" w:rsidRPr="00252528">
            <w:rPr>
              <w:rFonts w:asciiTheme="minorBidi" w:eastAsia="NanumGothic" w:hAnsiTheme="minorBidi"/>
              <w:b/>
              <w:bCs/>
              <w:sz w:val="16"/>
              <w:szCs w:val="16"/>
            </w:rPr>
            <w:fldChar w:fldCharType="begin"/>
          </w:r>
          <w:r w:rsidR="003C4170" w:rsidRPr="00252528">
            <w:rPr>
              <w:rFonts w:asciiTheme="minorBidi" w:eastAsia="NanumGothic" w:hAnsiTheme="minorBidi"/>
              <w:b/>
              <w:bCs/>
              <w:sz w:val="16"/>
              <w:szCs w:val="16"/>
              <w:lang w:eastAsia="ko-KR"/>
            </w:rPr>
            <w:instrText>PAGE  \* Arabic  \* MERGEFORMAT</w:instrText>
          </w:r>
          <w:r w:rsidR="003C4170" w:rsidRPr="00252528">
            <w:rPr>
              <w:rFonts w:asciiTheme="minorBidi" w:eastAsia="NanumGothic" w:hAnsiTheme="minorBidi"/>
              <w:b/>
              <w:bCs/>
              <w:sz w:val="16"/>
              <w:szCs w:val="16"/>
            </w:rPr>
            <w:fldChar w:fldCharType="separate"/>
          </w:r>
          <w:r w:rsidR="008E3FB4" w:rsidRPr="00252528">
            <w:rPr>
              <w:rFonts w:asciiTheme="minorBidi" w:eastAsia="NanumGothic" w:hAnsiTheme="minorBidi"/>
              <w:b/>
              <w:bCs/>
              <w:noProof/>
              <w:sz w:val="16"/>
              <w:szCs w:val="16"/>
              <w:lang w:eastAsia="ko-KR"/>
            </w:rPr>
            <w:t>1</w:t>
          </w:r>
          <w:r w:rsidR="003C4170" w:rsidRPr="00252528">
            <w:rPr>
              <w:rFonts w:asciiTheme="minorBidi" w:eastAsia="NanumGothic" w:hAnsiTheme="minorBidi"/>
              <w:b/>
              <w:bCs/>
              <w:sz w:val="16"/>
              <w:szCs w:val="16"/>
            </w:rPr>
            <w:fldChar w:fldCharType="end"/>
          </w:r>
          <w:r w:rsidR="003C4170" w:rsidRPr="00252528">
            <w:rPr>
              <w:rFonts w:asciiTheme="minorBidi" w:eastAsia="NanumGothic" w:hAnsiTheme="minorBidi"/>
              <w:b/>
              <w:sz w:val="16"/>
              <w:szCs w:val="16"/>
              <w:lang w:eastAsia="ko-KR"/>
            </w:rPr>
            <w:t xml:space="preserve"> </w:t>
          </w:r>
          <w:r w:rsidRPr="00252528">
            <w:rPr>
              <w:rFonts w:asciiTheme="minorBidi" w:eastAsia="NanumGothic" w:hAnsiTheme="minorBidi"/>
              <w:b/>
              <w:sz w:val="16"/>
              <w:szCs w:val="16"/>
              <w:lang w:eastAsia="ko-KR"/>
            </w:rPr>
            <w:t>/</w:t>
          </w:r>
          <w:r w:rsidR="003C4170" w:rsidRPr="00252528">
            <w:rPr>
              <w:rFonts w:asciiTheme="minorBidi" w:eastAsia="NanumGothic" w:hAnsiTheme="minorBidi"/>
              <w:b/>
              <w:sz w:val="16"/>
              <w:szCs w:val="16"/>
              <w:lang w:eastAsia="ko-KR"/>
            </w:rPr>
            <w:t xml:space="preserve"> </w:t>
          </w:r>
          <w:r w:rsidR="003C4170" w:rsidRPr="00252528">
            <w:rPr>
              <w:rFonts w:asciiTheme="minorBidi" w:eastAsia="NanumGothic" w:hAnsiTheme="minorBidi"/>
              <w:b/>
              <w:bCs/>
              <w:noProof/>
              <w:sz w:val="16"/>
              <w:szCs w:val="16"/>
            </w:rPr>
            <w:fldChar w:fldCharType="begin"/>
          </w:r>
          <w:r w:rsidR="003C4170" w:rsidRPr="00252528">
            <w:rPr>
              <w:rFonts w:asciiTheme="minorBidi" w:eastAsia="NanumGothic" w:hAnsiTheme="minorBidi"/>
              <w:b/>
              <w:bCs/>
              <w:noProof/>
              <w:sz w:val="16"/>
              <w:szCs w:val="16"/>
              <w:lang w:eastAsia="ko-KR"/>
            </w:rPr>
            <w:instrText>NUMPAGES  \* Arabic  \* MERGEFORMAT</w:instrText>
          </w:r>
          <w:r w:rsidR="003C4170" w:rsidRPr="00252528">
            <w:rPr>
              <w:rFonts w:asciiTheme="minorBidi" w:eastAsia="NanumGothic" w:hAnsiTheme="minorBidi"/>
              <w:b/>
              <w:bCs/>
              <w:noProof/>
              <w:sz w:val="16"/>
              <w:szCs w:val="16"/>
            </w:rPr>
            <w:fldChar w:fldCharType="separate"/>
          </w:r>
          <w:r w:rsidR="008E3FB4" w:rsidRPr="00252528">
            <w:rPr>
              <w:rFonts w:asciiTheme="minorBidi" w:eastAsia="NanumGothic" w:hAnsiTheme="minorBidi"/>
              <w:b/>
              <w:bCs/>
              <w:noProof/>
              <w:sz w:val="16"/>
              <w:szCs w:val="16"/>
              <w:lang w:eastAsia="ko-KR"/>
            </w:rPr>
            <w:t>3</w:t>
          </w:r>
          <w:r w:rsidR="003C4170" w:rsidRPr="00252528">
            <w:rPr>
              <w:rFonts w:asciiTheme="minorBidi" w:eastAsia="NanumGothic" w:hAnsiTheme="minorBidi"/>
              <w:b/>
              <w:bCs/>
              <w:noProof/>
              <w:sz w:val="16"/>
              <w:szCs w:val="16"/>
            </w:rPr>
            <w:fldChar w:fldCharType="end"/>
          </w:r>
        </w:p>
      </w:tc>
      <w:tc>
        <w:tcPr>
          <w:tcW w:w="2977" w:type="dxa"/>
        </w:tcPr>
        <w:p w14:paraId="74C195ED" w14:textId="77777777" w:rsidR="003C4170" w:rsidRPr="00252528" w:rsidRDefault="003C4170" w:rsidP="003C4170">
          <w:pPr>
            <w:pStyle w:val="Header"/>
            <w:tabs>
              <w:tab w:val="clear" w:pos="4703"/>
            </w:tabs>
            <w:rPr>
              <w:rFonts w:asciiTheme="minorBidi" w:eastAsia="NanumGothic" w:hAnsiTheme="minorBidi"/>
              <w:sz w:val="16"/>
            </w:rPr>
          </w:pPr>
          <w:r w:rsidRPr="00252528">
            <w:rPr>
              <w:rFonts w:asciiTheme="minorBidi" w:eastAsia="NanumGothic" w:hAnsiTheme="minorBidi"/>
              <w:sz w:val="16"/>
            </w:rPr>
            <w:t>KRAIBURG TPE Technology</w:t>
          </w:r>
        </w:p>
        <w:p w14:paraId="41A1A633"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rPr>
            <w:t xml:space="preserve">(M) </w:t>
          </w:r>
          <w:proofErr w:type="spellStart"/>
          <w:r w:rsidRPr="00252528">
            <w:rPr>
              <w:rFonts w:asciiTheme="minorBidi" w:eastAsia="NanumGothic" w:hAnsiTheme="minorBidi"/>
              <w:sz w:val="16"/>
            </w:rPr>
            <w:t>Sdn</w:t>
          </w:r>
          <w:proofErr w:type="spellEnd"/>
          <w:r w:rsidRPr="00252528">
            <w:rPr>
              <w:rFonts w:asciiTheme="minorBidi" w:eastAsia="NanumGothic" w:hAnsiTheme="minorBidi"/>
              <w:sz w:val="16"/>
            </w:rPr>
            <w:t xml:space="preserve"> </w:t>
          </w:r>
          <w:proofErr w:type="spellStart"/>
          <w:r w:rsidRPr="00252528">
            <w:rPr>
              <w:rFonts w:asciiTheme="minorBidi" w:eastAsia="NanumGothic" w:hAnsiTheme="minorBidi"/>
              <w:sz w:val="16"/>
            </w:rPr>
            <w:t>Bhd</w:t>
          </w:r>
          <w:proofErr w:type="spellEnd"/>
        </w:p>
        <w:p w14:paraId="7171CB2A"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szCs w:val="16"/>
            </w:rPr>
            <w:t>Lot 1839 Jalan KPB 6</w:t>
          </w:r>
        </w:p>
        <w:p w14:paraId="358C05E4"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szCs w:val="16"/>
            </w:rPr>
            <w:t xml:space="preserve">Kawasan Perindustrian </w:t>
          </w:r>
          <w:proofErr w:type="spellStart"/>
          <w:r w:rsidRPr="00252528">
            <w:rPr>
              <w:rFonts w:asciiTheme="minorBidi" w:eastAsia="NanumGothic" w:hAnsiTheme="minorBidi"/>
              <w:sz w:val="16"/>
              <w:szCs w:val="16"/>
            </w:rPr>
            <w:t>Balakong</w:t>
          </w:r>
          <w:proofErr w:type="spellEnd"/>
        </w:p>
        <w:p w14:paraId="57CACA94"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szCs w:val="16"/>
            </w:rPr>
            <w:t xml:space="preserve">43300 Seri Kembangan, Selangor, </w:t>
          </w:r>
        </w:p>
        <w:p w14:paraId="19CA65F0"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szCs w:val="16"/>
            </w:rPr>
            <w:t>Malaysia</w:t>
          </w:r>
        </w:p>
        <w:p w14:paraId="04B55752" w14:textId="77777777" w:rsidR="003C4170" w:rsidRPr="00252528" w:rsidRDefault="003C4170" w:rsidP="003C4170">
          <w:pPr>
            <w:pStyle w:val="Header"/>
            <w:tabs>
              <w:tab w:val="clear" w:pos="4703"/>
            </w:tabs>
            <w:rPr>
              <w:rFonts w:asciiTheme="minorBidi" w:eastAsia="NanumGothic" w:hAnsiTheme="minorBidi"/>
              <w:sz w:val="16"/>
              <w:szCs w:val="16"/>
            </w:rPr>
          </w:pPr>
        </w:p>
        <w:p w14:paraId="3BE3A1EE"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rPr>
            <w:t>Phone +60 3 9545 6393</w:t>
          </w:r>
        </w:p>
        <w:p w14:paraId="6328AA28" w14:textId="77777777" w:rsidR="003C4170" w:rsidRPr="00252528" w:rsidRDefault="003C4170" w:rsidP="003C4170">
          <w:pPr>
            <w:pStyle w:val="Header"/>
            <w:tabs>
              <w:tab w:val="clear" w:pos="4703"/>
            </w:tabs>
            <w:rPr>
              <w:rFonts w:asciiTheme="minorBidi" w:eastAsia="NanumGothic" w:hAnsiTheme="minorBidi"/>
              <w:sz w:val="16"/>
              <w:szCs w:val="16"/>
            </w:rPr>
          </w:pPr>
        </w:p>
        <w:p w14:paraId="2A14BF16" w14:textId="77777777" w:rsidR="003C4170" w:rsidRPr="00252528" w:rsidRDefault="003C4170" w:rsidP="003C4170">
          <w:pPr>
            <w:pStyle w:val="Header"/>
            <w:tabs>
              <w:tab w:val="clear" w:pos="4703"/>
            </w:tabs>
            <w:rPr>
              <w:rFonts w:asciiTheme="minorBidi" w:eastAsia="NanumGothic" w:hAnsiTheme="minorBidi"/>
              <w:sz w:val="16"/>
              <w:szCs w:val="16"/>
            </w:rPr>
          </w:pPr>
          <w:r w:rsidRPr="00252528">
            <w:rPr>
              <w:rFonts w:asciiTheme="minorBidi" w:eastAsia="NanumGothic" w:hAnsiTheme="minorBidi"/>
              <w:sz w:val="16"/>
            </w:rPr>
            <w:t>Info-asia@kraiburg-tpe.com</w:t>
          </w:r>
        </w:p>
        <w:p w14:paraId="768EAA4F" w14:textId="78F380D0" w:rsidR="003C4170" w:rsidRPr="00252528" w:rsidRDefault="003C4170" w:rsidP="003C4170">
          <w:pPr>
            <w:pStyle w:val="Header"/>
            <w:tabs>
              <w:tab w:val="clear" w:pos="4703"/>
              <w:tab w:val="clear" w:pos="9406"/>
            </w:tabs>
            <w:rPr>
              <w:rFonts w:asciiTheme="minorBidi" w:eastAsia="NanumGothic" w:hAnsiTheme="minorBidi"/>
              <w:sz w:val="20"/>
            </w:rPr>
          </w:pPr>
          <w:r w:rsidRPr="00252528">
            <w:rPr>
              <w:rFonts w:asciiTheme="minorBidi" w:eastAsia="NanumGothic" w:hAnsiTheme="minorBidi"/>
              <w:sz w:val="16"/>
            </w:rPr>
            <w:t>www.kraiburg-tpe.com</w:t>
          </w:r>
        </w:p>
      </w:tc>
    </w:tr>
  </w:tbl>
  <w:p w14:paraId="63AF59F4" w14:textId="6B698085" w:rsidR="00F125F3" w:rsidRPr="00252528" w:rsidRDefault="00F125F3" w:rsidP="00C0054B">
    <w:pPr>
      <w:pStyle w:val="Header"/>
      <w:tabs>
        <w:tab w:val="clear" w:pos="4703"/>
        <w:tab w:val="clear" w:pos="9406"/>
      </w:tabs>
      <w:rPr>
        <w:rFonts w:asciiTheme="minorBidi" w:eastAsia="NanumGothic" w:hAnsiTheme="minorBid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249CB"/>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F2F"/>
    <w:rsid w:val="000B103A"/>
    <w:rsid w:val="000B14B3"/>
    <w:rsid w:val="000B19D4"/>
    <w:rsid w:val="000B2944"/>
    <w:rsid w:val="000B6005"/>
    <w:rsid w:val="000B6A97"/>
    <w:rsid w:val="000C05DB"/>
    <w:rsid w:val="000C16D0"/>
    <w:rsid w:val="000C1FF5"/>
    <w:rsid w:val="000C2123"/>
    <w:rsid w:val="000C3CBC"/>
    <w:rsid w:val="000C450A"/>
    <w:rsid w:val="000C468F"/>
    <w:rsid w:val="000C5E10"/>
    <w:rsid w:val="000C60C8"/>
    <w:rsid w:val="000C6BD2"/>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123D"/>
    <w:rsid w:val="001119A9"/>
    <w:rsid w:val="00111F42"/>
    <w:rsid w:val="00111F9D"/>
    <w:rsid w:val="0011205C"/>
    <w:rsid w:val="00112FED"/>
    <w:rsid w:val="001135D2"/>
    <w:rsid w:val="00113A69"/>
    <w:rsid w:val="00115094"/>
    <w:rsid w:val="00115F31"/>
    <w:rsid w:val="00116B00"/>
    <w:rsid w:val="001175D8"/>
    <w:rsid w:val="0012042E"/>
    <w:rsid w:val="00120B15"/>
    <w:rsid w:val="00120CA8"/>
    <w:rsid w:val="00121D30"/>
    <w:rsid w:val="00122C56"/>
    <w:rsid w:val="001232BF"/>
    <w:rsid w:val="001238CF"/>
    <w:rsid w:val="001246FA"/>
    <w:rsid w:val="00131FA6"/>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6A2"/>
    <w:rsid w:val="001B5EB8"/>
    <w:rsid w:val="001C2242"/>
    <w:rsid w:val="001C311C"/>
    <w:rsid w:val="001C4EAE"/>
    <w:rsid w:val="001C701E"/>
    <w:rsid w:val="001C7821"/>
    <w:rsid w:val="001C787B"/>
    <w:rsid w:val="001C7B66"/>
    <w:rsid w:val="001D003B"/>
    <w:rsid w:val="001D04BB"/>
    <w:rsid w:val="001D41F8"/>
    <w:rsid w:val="001E13F9"/>
    <w:rsid w:val="001E1888"/>
    <w:rsid w:val="001E1F72"/>
    <w:rsid w:val="001E2655"/>
    <w:rsid w:val="001E580B"/>
    <w:rsid w:val="001F0AEC"/>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528"/>
    <w:rsid w:val="002528F1"/>
    <w:rsid w:val="00256D34"/>
    <w:rsid w:val="00256E0E"/>
    <w:rsid w:val="00262581"/>
    <w:rsid w:val="002631F5"/>
    <w:rsid w:val="00267260"/>
    <w:rsid w:val="00275CD5"/>
    <w:rsid w:val="00281DBF"/>
    <w:rsid w:val="00281FF5"/>
    <w:rsid w:val="00282C7F"/>
    <w:rsid w:val="0028506D"/>
    <w:rsid w:val="0028707A"/>
    <w:rsid w:val="00290773"/>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0895"/>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4046"/>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5CA4"/>
    <w:rsid w:val="0038768D"/>
    <w:rsid w:val="0038793A"/>
    <w:rsid w:val="00392D92"/>
    <w:rsid w:val="00394212"/>
    <w:rsid w:val="0039528C"/>
    <w:rsid w:val="00395377"/>
    <w:rsid w:val="003955E2"/>
    <w:rsid w:val="0039664D"/>
    <w:rsid w:val="00396DE4"/>
    <w:rsid w:val="00396F67"/>
    <w:rsid w:val="003A389E"/>
    <w:rsid w:val="003A493F"/>
    <w:rsid w:val="003A50BB"/>
    <w:rsid w:val="003B042D"/>
    <w:rsid w:val="003B2331"/>
    <w:rsid w:val="003B3EDD"/>
    <w:rsid w:val="003C0F92"/>
    <w:rsid w:val="003C1CD2"/>
    <w:rsid w:val="003C1E76"/>
    <w:rsid w:val="003C34B2"/>
    <w:rsid w:val="003C4170"/>
    <w:rsid w:val="003C44FE"/>
    <w:rsid w:val="003C4A79"/>
    <w:rsid w:val="003C65BD"/>
    <w:rsid w:val="003C6C2B"/>
    <w:rsid w:val="003C6DEF"/>
    <w:rsid w:val="003C78DA"/>
    <w:rsid w:val="003D3F40"/>
    <w:rsid w:val="003E2CB0"/>
    <w:rsid w:val="003E334E"/>
    <w:rsid w:val="003E3D8B"/>
    <w:rsid w:val="003E4160"/>
    <w:rsid w:val="003E42BD"/>
    <w:rsid w:val="003E54CC"/>
    <w:rsid w:val="003E649C"/>
    <w:rsid w:val="003F23A5"/>
    <w:rsid w:val="003F25E0"/>
    <w:rsid w:val="003F3EA7"/>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168F"/>
    <w:rsid w:val="00465D01"/>
    <w:rsid w:val="0046601E"/>
    <w:rsid w:val="004701E5"/>
    <w:rsid w:val="004714FF"/>
    <w:rsid w:val="00471762"/>
    <w:rsid w:val="00471A94"/>
    <w:rsid w:val="00473D50"/>
    <w:rsid w:val="00473F42"/>
    <w:rsid w:val="0047409A"/>
    <w:rsid w:val="00474B3F"/>
    <w:rsid w:val="00476AE0"/>
    <w:rsid w:val="00476B96"/>
    <w:rsid w:val="00481947"/>
    <w:rsid w:val="004828D5"/>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447"/>
    <w:rsid w:val="004F3A1A"/>
    <w:rsid w:val="004F50BB"/>
    <w:rsid w:val="004F6395"/>
    <w:rsid w:val="004F758B"/>
    <w:rsid w:val="0050086E"/>
    <w:rsid w:val="00502615"/>
    <w:rsid w:val="0050419E"/>
    <w:rsid w:val="00505735"/>
    <w:rsid w:val="005077BB"/>
    <w:rsid w:val="0051079F"/>
    <w:rsid w:val="00510C41"/>
    <w:rsid w:val="00511142"/>
    <w:rsid w:val="005146C9"/>
    <w:rsid w:val="0051573F"/>
    <w:rsid w:val="00517446"/>
    <w:rsid w:val="005232FB"/>
    <w:rsid w:val="005257AD"/>
    <w:rsid w:val="00526CB3"/>
    <w:rsid w:val="00527D82"/>
    <w:rsid w:val="00530604"/>
    <w:rsid w:val="00530A45"/>
    <w:rsid w:val="005310E3"/>
    <w:rsid w:val="005320D5"/>
    <w:rsid w:val="0053266C"/>
    <w:rsid w:val="00534339"/>
    <w:rsid w:val="005345A8"/>
    <w:rsid w:val="00535BCC"/>
    <w:rsid w:val="00540BBD"/>
    <w:rsid w:val="00540F35"/>
    <w:rsid w:val="00541587"/>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1690"/>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D74F2"/>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75D"/>
    <w:rsid w:val="00625B78"/>
    <w:rsid w:val="00630540"/>
    <w:rsid w:val="00633556"/>
    <w:rsid w:val="00633898"/>
    <w:rsid w:val="006353DB"/>
    <w:rsid w:val="0063701A"/>
    <w:rsid w:val="00640E12"/>
    <w:rsid w:val="006421A5"/>
    <w:rsid w:val="00644782"/>
    <w:rsid w:val="0064765B"/>
    <w:rsid w:val="00651DCD"/>
    <w:rsid w:val="00654E6B"/>
    <w:rsid w:val="006612CA"/>
    <w:rsid w:val="00661898"/>
    <w:rsid w:val="00661AE9"/>
    <w:rsid w:val="00661BAB"/>
    <w:rsid w:val="006630E1"/>
    <w:rsid w:val="00663F25"/>
    <w:rsid w:val="006709AB"/>
    <w:rsid w:val="00671210"/>
    <w:rsid w:val="0067231B"/>
    <w:rsid w:val="006737DA"/>
    <w:rsid w:val="006739FD"/>
    <w:rsid w:val="00674B34"/>
    <w:rsid w:val="006802FB"/>
    <w:rsid w:val="00681427"/>
    <w:rsid w:val="0068461B"/>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0773F"/>
    <w:rsid w:val="00710722"/>
    <w:rsid w:val="0071385A"/>
    <w:rsid w:val="0071385C"/>
    <w:rsid w:val="007144EB"/>
    <w:rsid w:val="0071575E"/>
    <w:rsid w:val="00720A77"/>
    <w:rsid w:val="00720ADF"/>
    <w:rsid w:val="0072160B"/>
    <w:rsid w:val="00721D5E"/>
    <w:rsid w:val="007228C7"/>
    <w:rsid w:val="00722F2A"/>
    <w:rsid w:val="00723A37"/>
    <w:rsid w:val="00726D03"/>
    <w:rsid w:val="0072737D"/>
    <w:rsid w:val="00727FF1"/>
    <w:rsid w:val="00730341"/>
    <w:rsid w:val="00736B12"/>
    <w:rsid w:val="00744F3B"/>
    <w:rsid w:val="00751611"/>
    <w:rsid w:val="007534DC"/>
    <w:rsid w:val="0076079D"/>
    <w:rsid w:val="007620DB"/>
    <w:rsid w:val="00762555"/>
    <w:rsid w:val="00764673"/>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4AE0"/>
    <w:rsid w:val="007D5A24"/>
    <w:rsid w:val="007D65BD"/>
    <w:rsid w:val="007D68A8"/>
    <w:rsid w:val="007D742A"/>
    <w:rsid w:val="007D7444"/>
    <w:rsid w:val="007E1C69"/>
    <w:rsid w:val="007E254D"/>
    <w:rsid w:val="007E3173"/>
    <w:rsid w:val="007E6351"/>
    <w:rsid w:val="007E6409"/>
    <w:rsid w:val="007F1877"/>
    <w:rsid w:val="007F2CA8"/>
    <w:rsid w:val="007F3DBF"/>
    <w:rsid w:val="007F5D28"/>
    <w:rsid w:val="00800754"/>
    <w:rsid w:val="0080089F"/>
    <w:rsid w:val="008009BA"/>
    <w:rsid w:val="0080194B"/>
    <w:rsid w:val="00801E68"/>
    <w:rsid w:val="00803306"/>
    <w:rsid w:val="00810298"/>
    <w:rsid w:val="00812260"/>
    <w:rsid w:val="0081296C"/>
    <w:rsid w:val="00813063"/>
    <w:rsid w:val="0081509E"/>
    <w:rsid w:val="008157BC"/>
    <w:rsid w:val="0081748F"/>
    <w:rsid w:val="00823B61"/>
    <w:rsid w:val="00826CC5"/>
    <w:rsid w:val="008274C0"/>
    <w:rsid w:val="0082753C"/>
    <w:rsid w:val="00827B2C"/>
    <w:rsid w:val="008324F7"/>
    <w:rsid w:val="00835B9C"/>
    <w:rsid w:val="008434B2"/>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1737"/>
    <w:rsid w:val="00892BAF"/>
    <w:rsid w:val="00892BB3"/>
    <w:rsid w:val="00893341"/>
    <w:rsid w:val="00893ECA"/>
    <w:rsid w:val="00895B7D"/>
    <w:rsid w:val="008A055F"/>
    <w:rsid w:val="008A1DFE"/>
    <w:rsid w:val="008A63B1"/>
    <w:rsid w:val="008A7016"/>
    <w:rsid w:val="008B0190"/>
    <w:rsid w:val="008B0243"/>
    <w:rsid w:val="008B0C67"/>
    <w:rsid w:val="008B1F30"/>
    <w:rsid w:val="008B2E96"/>
    <w:rsid w:val="008B4695"/>
    <w:rsid w:val="008B47AA"/>
    <w:rsid w:val="008B6AFF"/>
    <w:rsid w:val="008B7BA8"/>
    <w:rsid w:val="008B7F86"/>
    <w:rsid w:val="008C2196"/>
    <w:rsid w:val="008C2BD3"/>
    <w:rsid w:val="008C2E33"/>
    <w:rsid w:val="008C43CA"/>
    <w:rsid w:val="008C57B6"/>
    <w:rsid w:val="008D2DA4"/>
    <w:rsid w:val="008D4A54"/>
    <w:rsid w:val="008D6339"/>
    <w:rsid w:val="008D6B76"/>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54AE"/>
    <w:rsid w:val="009324CB"/>
    <w:rsid w:val="00933156"/>
    <w:rsid w:val="00933CA8"/>
    <w:rsid w:val="00935AA6"/>
    <w:rsid w:val="00935C50"/>
    <w:rsid w:val="00935E6B"/>
    <w:rsid w:val="00937972"/>
    <w:rsid w:val="009403D9"/>
    <w:rsid w:val="00940837"/>
    <w:rsid w:val="009416C1"/>
    <w:rsid w:val="00942032"/>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87C82"/>
    <w:rsid w:val="009927D5"/>
    <w:rsid w:val="00993730"/>
    <w:rsid w:val="009975C6"/>
    <w:rsid w:val="009975F0"/>
    <w:rsid w:val="009A3D50"/>
    <w:rsid w:val="009B1C7C"/>
    <w:rsid w:val="009B32CA"/>
    <w:rsid w:val="009B3B1B"/>
    <w:rsid w:val="009B5422"/>
    <w:rsid w:val="009B6A9C"/>
    <w:rsid w:val="009C0FD6"/>
    <w:rsid w:val="009C23FC"/>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3641"/>
    <w:rsid w:val="00A174CA"/>
    <w:rsid w:val="00A2459E"/>
    <w:rsid w:val="00A26505"/>
    <w:rsid w:val="00A27D3B"/>
    <w:rsid w:val="00A27E40"/>
    <w:rsid w:val="00A30CF5"/>
    <w:rsid w:val="00A33AD5"/>
    <w:rsid w:val="00A34994"/>
    <w:rsid w:val="00A3522E"/>
    <w:rsid w:val="00A3687E"/>
    <w:rsid w:val="00A36C89"/>
    <w:rsid w:val="00A40DE9"/>
    <w:rsid w:val="00A423D7"/>
    <w:rsid w:val="00A4365C"/>
    <w:rsid w:val="00A43C37"/>
    <w:rsid w:val="00A44778"/>
    <w:rsid w:val="00A45FB3"/>
    <w:rsid w:val="00A477BF"/>
    <w:rsid w:val="00A528DC"/>
    <w:rsid w:val="00A53418"/>
    <w:rsid w:val="00A53545"/>
    <w:rsid w:val="00A53811"/>
    <w:rsid w:val="00A5566C"/>
    <w:rsid w:val="00A56365"/>
    <w:rsid w:val="00A57671"/>
    <w:rsid w:val="00A57CD6"/>
    <w:rsid w:val="00A600BB"/>
    <w:rsid w:val="00A62DDC"/>
    <w:rsid w:val="00A65BEC"/>
    <w:rsid w:val="00A67811"/>
    <w:rsid w:val="00A67954"/>
    <w:rsid w:val="00A67980"/>
    <w:rsid w:val="00A706C3"/>
    <w:rsid w:val="00A709B8"/>
    <w:rsid w:val="00A71433"/>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17AB"/>
    <w:rsid w:val="00A93D7F"/>
    <w:rsid w:val="00AA02CF"/>
    <w:rsid w:val="00AA2548"/>
    <w:rsid w:val="00AA433C"/>
    <w:rsid w:val="00AA4BBD"/>
    <w:rsid w:val="00AA66C4"/>
    <w:rsid w:val="00AA6F36"/>
    <w:rsid w:val="00AB097A"/>
    <w:rsid w:val="00AB4736"/>
    <w:rsid w:val="00AB48F2"/>
    <w:rsid w:val="00AB4AEA"/>
    <w:rsid w:val="00AB4BC4"/>
    <w:rsid w:val="00AB7673"/>
    <w:rsid w:val="00AB7C2B"/>
    <w:rsid w:val="00AC56C2"/>
    <w:rsid w:val="00AC6A57"/>
    <w:rsid w:val="00AD1264"/>
    <w:rsid w:val="00AD13B3"/>
    <w:rsid w:val="00AD2227"/>
    <w:rsid w:val="00AD29B8"/>
    <w:rsid w:val="00AD4E7C"/>
    <w:rsid w:val="00AD5919"/>
    <w:rsid w:val="00AD6D80"/>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26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506"/>
    <w:rsid w:val="00B53B25"/>
    <w:rsid w:val="00B64A21"/>
    <w:rsid w:val="00B6510E"/>
    <w:rsid w:val="00B654E7"/>
    <w:rsid w:val="00B65A00"/>
    <w:rsid w:val="00B71FAC"/>
    <w:rsid w:val="00B72C6C"/>
    <w:rsid w:val="00B73EDB"/>
    <w:rsid w:val="00B777F2"/>
    <w:rsid w:val="00B80411"/>
    <w:rsid w:val="00B80B6F"/>
    <w:rsid w:val="00B810D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3A99"/>
    <w:rsid w:val="00BF4C2F"/>
    <w:rsid w:val="00BF722C"/>
    <w:rsid w:val="00C0054B"/>
    <w:rsid w:val="00C01C3D"/>
    <w:rsid w:val="00C0213E"/>
    <w:rsid w:val="00C02217"/>
    <w:rsid w:val="00C02E36"/>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4D34"/>
    <w:rsid w:val="00C55745"/>
    <w:rsid w:val="00C566EF"/>
    <w:rsid w:val="00C56946"/>
    <w:rsid w:val="00C56E8D"/>
    <w:rsid w:val="00C64358"/>
    <w:rsid w:val="00C65383"/>
    <w:rsid w:val="00C65B5B"/>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5DA3"/>
    <w:rsid w:val="00CA68A1"/>
    <w:rsid w:val="00CA7190"/>
    <w:rsid w:val="00CB0BF4"/>
    <w:rsid w:val="00CB0F0F"/>
    <w:rsid w:val="00CB3B01"/>
    <w:rsid w:val="00CB463C"/>
    <w:rsid w:val="00CB5C4A"/>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2AB1"/>
    <w:rsid w:val="00CE3169"/>
    <w:rsid w:val="00CE62E9"/>
    <w:rsid w:val="00CE6C93"/>
    <w:rsid w:val="00CF1F82"/>
    <w:rsid w:val="00CF2AF6"/>
    <w:rsid w:val="00CF3254"/>
    <w:rsid w:val="00CF3B7E"/>
    <w:rsid w:val="00CF4082"/>
    <w:rsid w:val="00D073D3"/>
    <w:rsid w:val="00D13AE1"/>
    <w:rsid w:val="00D14EDD"/>
    <w:rsid w:val="00D14F71"/>
    <w:rsid w:val="00D17B11"/>
    <w:rsid w:val="00D2192F"/>
    <w:rsid w:val="00D228DE"/>
    <w:rsid w:val="00D2377C"/>
    <w:rsid w:val="00D238FD"/>
    <w:rsid w:val="00D253ED"/>
    <w:rsid w:val="00D25591"/>
    <w:rsid w:val="00D25769"/>
    <w:rsid w:val="00D25E9E"/>
    <w:rsid w:val="00D3074B"/>
    <w:rsid w:val="00D32F4A"/>
    <w:rsid w:val="00D3483B"/>
    <w:rsid w:val="00D34A61"/>
    <w:rsid w:val="00D34D49"/>
    <w:rsid w:val="00D35D04"/>
    <w:rsid w:val="00D35E73"/>
    <w:rsid w:val="00D37CF3"/>
    <w:rsid w:val="00D37E66"/>
    <w:rsid w:val="00D41761"/>
    <w:rsid w:val="00D42EE1"/>
    <w:rsid w:val="00D43C51"/>
    <w:rsid w:val="00D4625B"/>
    <w:rsid w:val="00D505D4"/>
    <w:rsid w:val="00D506DA"/>
    <w:rsid w:val="00D50D0C"/>
    <w:rsid w:val="00D52738"/>
    <w:rsid w:val="00D54E62"/>
    <w:rsid w:val="00D554E5"/>
    <w:rsid w:val="00D570E8"/>
    <w:rsid w:val="00D619AD"/>
    <w:rsid w:val="00D625E9"/>
    <w:rsid w:val="00D6472D"/>
    <w:rsid w:val="00D72457"/>
    <w:rsid w:val="00D7417F"/>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3DCB"/>
    <w:rsid w:val="00DC6774"/>
    <w:rsid w:val="00DD459C"/>
    <w:rsid w:val="00DD6B70"/>
    <w:rsid w:val="00DE0725"/>
    <w:rsid w:val="00DE1673"/>
    <w:rsid w:val="00DE2E5C"/>
    <w:rsid w:val="00DE6719"/>
    <w:rsid w:val="00DF02DC"/>
    <w:rsid w:val="00DF05D7"/>
    <w:rsid w:val="00DF13FA"/>
    <w:rsid w:val="00DF6D95"/>
    <w:rsid w:val="00DF7FD8"/>
    <w:rsid w:val="00E001B5"/>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4A5D"/>
    <w:rsid w:val="00E56897"/>
    <w:rsid w:val="00E57256"/>
    <w:rsid w:val="00E61AA8"/>
    <w:rsid w:val="00E628B9"/>
    <w:rsid w:val="00E63371"/>
    <w:rsid w:val="00E63E21"/>
    <w:rsid w:val="00E6443B"/>
    <w:rsid w:val="00E72820"/>
    <w:rsid w:val="00E72840"/>
    <w:rsid w:val="00E75CF3"/>
    <w:rsid w:val="00E75CFF"/>
    <w:rsid w:val="00E812C0"/>
    <w:rsid w:val="00E85ACE"/>
    <w:rsid w:val="00E872C3"/>
    <w:rsid w:val="00E873E0"/>
    <w:rsid w:val="00E908C9"/>
    <w:rsid w:val="00E90E3A"/>
    <w:rsid w:val="00E91051"/>
    <w:rsid w:val="00E92853"/>
    <w:rsid w:val="00E96037"/>
    <w:rsid w:val="00EA06B6"/>
    <w:rsid w:val="00EA1998"/>
    <w:rsid w:val="00EA39C3"/>
    <w:rsid w:val="00EA52E6"/>
    <w:rsid w:val="00EB2B0B"/>
    <w:rsid w:val="00EB447E"/>
    <w:rsid w:val="00EB4B38"/>
    <w:rsid w:val="00EB5B08"/>
    <w:rsid w:val="00EB64CD"/>
    <w:rsid w:val="00EB72B0"/>
    <w:rsid w:val="00EC0B9F"/>
    <w:rsid w:val="00EC1527"/>
    <w:rsid w:val="00EC492E"/>
    <w:rsid w:val="00EC5A4E"/>
    <w:rsid w:val="00EC6D87"/>
    <w:rsid w:val="00EC7126"/>
    <w:rsid w:val="00EC79E8"/>
    <w:rsid w:val="00ED0289"/>
    <w:rsid w:val="00ED1805"/>
    <w:rsid w:val="00ED7A78"/>
    <w:rsid w:val="00EE3F90"/>
    <w:rsid w:val="00EE4A53"/>
    <w:rsid w:val="00EE5010"/>
    <w:rsid w:val="00EF1FB3"/>
    <w:rsid w:val="00EF2232"/>
    <w:rsid w:val="00EF79F8"/>
    <w:rsid w:val="00F02134"/>
    <w:rsid w:val="00F02192"/>
    <w:rsid w:val="00F03B66"/>
    <w:rsid w:val="00F05006"/>
    <w:rsid w:val="00F11E25"/>
    <w:rsid w:val="00F125F3"/>
    <w:rsid w:val="00F14DFB"/>
    <w:rsid w:val="00F1643C"/>
    <w:rsid w:val="00F16A91"/>
    <w:rsid w:val="00F20F7E"/>
    <w:rsid w:val="00F217EF"/>
    <w:rsid w:val="00F24EA1"/>
    <w:rsid w:val="00F252B2"/>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26C9"/>
    <w:rsid w:val="00F83C1A"/>
    <w:rsid w:val="00F848C3"/>
    <w:rsid w:val="00F858DF"/>
    <w:rsid w:val="00F8638B"/>
    <w:rsid w:val="00F874B6"/>
    <w:rsid w:val="00F9399A"/>
    <w:rsid w:val="00F9551A"/>
    <w:rsid w:val="00F96748"/>
    <w:rsid w:val="00F971A4"/>
    <w:rsid w:val="00F972F3"/>
    <w:rsid w:val="00F97DC4"/>
    <w:rsid w:val="00FA130E"/>
    <w:rsid w:val="00FA13B7"/>
    <w:rsid w:val="00FA1F87"/>
    <w:rsid w:val="00FA2826"/>
    <w:rsid w:val="00FA347F"/>
    <w:rsid w:val="00FA450B"/>
    <w:rsid w:val="00FA67FE"/>
    <w:rsid w:val="00FA7659"/>
    <w:rsid w:val="00FA7999"/>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ko/%EC%A0%84%EA%B8%B0-%EB%A9%B4%EB%8F%84%EA%B8%B0%EC%9A%A9-%EB%B6%80%EB%93%9C%EB%9F%AC%EC%9A%B4-%EC%B4%89%EA%B0%90-%EB%82%B4%EA%B5%AC%EC%84%B1-%EB%B0%8F-%EC%A7%80%EC%86%8D-%EA%B0%80%EB%8A%A5%ED%95%9C-TPE"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oter" Target="footer1.xml"/><Relationship Id="rId21" Type="http://schemas.openxmlformats.org/officeDocument/2006/relationships/hyperlink" Target="https://www.kraiburg-tpe.com/de/news" TargetMode="External"/><Relationship Id="rId34" Type="http://schemas.openxmlformats.org/officeDocument/2006/relationships/image" Target="media/image8.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ko/%EC%BB%A4%ED%94%BC-%EB%A9%94%EC%9D%B4%EC%BB%A4%EC%9A%A9-%EC%8B%A0%EB%A2%B0%ED%95%A0-%EC%88%98-%EC%9E%88%EB%8A%94-%EC%8B%9D%ED%92%88-%EC%95%88%EC%A0%84-TPE-%EC%86%94%EB%A3%A8%EC%85%98"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ko/%EC%A7%80%EC%86%8D-%EA%B0%80%EB%8A%A5%ED%95%9C-TPE-%EC%86%94%EB%A3%A8%EC%85%98" TargetMode="External"/><Relationship Id="rId24" Type="http://schemas.openxmlformats.org/officeDocument/2006/relationships/hyperlink" Target="https://www.kraiburg-tpe.com/ko/%EB%B3%B4%EB%8F%84%EC%9E%90%EB%A3%8C" TargetMode="External"/><Relationship Id="rId32" Type="http://schemas.openxmlformats.org/officeDocument/2006/relationships/image" Target="media/image7.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ko/chinaplas" TargetMode="External"/><Relationship Id="rId23" Type="http://schemas.openxmlformats.org/officeDocument/2006/relationships/hyperlink" Target="https://www.kraiburg-tpe.com/en/download-press-pictures" TargetMode="External"/><Relationship Id="rId28" Type="http://schemas.openxmlformats.org/officeDocument/2006/relationships/image" Target="media/image5.png"/><Relationship Id="rId36" Type="http://schemas.openxmlformats.org/officeDocument/2006/relationships/hyperlink" Target="http://www.kraiburg-tpe.com" TargetMode="Externa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ko/%EA%B8%80%EB%A1%9C%EB%B2%8C-%EC%9E%AC%ED%99%9C%EC%9A%A9-%ED%91%9C%EC%A4%80-GRS-%EC%9D%B8%EC%A6%9D" TargetMode="External"/><Relationship Id="rId22" Type="http://schemas.openxmlformats.org/officeDocument/2006/relationships/image" Target="media/image3.png"/><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ko/%EC%A7%80%EC%86%8D-%EA%B0%80%EB%8A%A5%EC%84%B1" TargetMode="External"/><Relationship Id="rId17" Type="http://schemas.openxmlformats.org/officeDocument/2006/relationships/hyperlink" Target="https://www.kraiburg-tpe.com/ko/%EC%8B%9D%ED%92%88-%EC%9A%A9%EA%B8%B0%EC%9D%98-%EA%B8%B0%EB%8A%A5%EC%84%B1-%ED%96%A5%EC%83%81"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2006/documentManagement/types"/>
    <ds:schemaRef ds:uri="8d3818be-6f21-4c29-ab13-78e30dc982d3"/>
    <ds:schemaRef ds:uri="http://purl.org/dc/dcmitype/"/>
    <ds:schemaRef ds:uri="http://www.w3.org/XML/1998/namespace"/>
    <ds:schemaRef ds:uri="http://schemas.microsoft.com/office/infopath/2007/PartnerControls"/>
    <ds:schemaRef ds:uri="http://schemas.openxmlformats.org/package/2006/metadata/core-properties"/>
    <ds:schemaRef ds:uri="b0aac98f-77e3-488e-b1d0-e526279ba76f"/>
    <ds:schemaRef ds:uri="http://purl.org/dc/terms/"/>
    <ds:schemaRef ds:uri="http://purl.org/dc/elements/1.1/"/>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240FBE40-C324-4901-88CF-7B2EE6164652}"/>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986</TotalTime>
  <Pages>5</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68</cp:revision>
  <cp:lastPrinted>2026-03-16T03:38:00Z</cp:lastPrinted>
  <dcterms:created xsi:type="dcterms:W3CDTF">2026-02-05T06:38:00Z</dcterms:created>
  <dcterms:modified xsi:type="dcterms:W3CDTF">2026-03-16T03:38:00Z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GrammarlyDocumentId">
    <vt:lpwstr>e5b1829c-82fa-45f2-8e00-2fda2d3a52f1</vt:lpwstr>
  </property>
</Properties>
</file>